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5C0F" w14:textId="00D6EFDC" w:rsidR="004F2A1B" w:rsidRDefault="004F2A1B" w:rsidP="004F2A1B">
      <w:pPr>
        <w:spacing w:before="100" w:beforeAutospacing="1" w:after="100" w:afterAutospacing="1" w:line="276" w:lineRule="auto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4F2A1B">
        <w:rPr>
          <w:rFonts w:asciiTheme="minorHAnsi" w:hAnsiTheme="minorHAnsi" w:cstheme="minorHAnsi"/>
          <w:b/>
          <w:bCs/>
          <w:sz w:val="28"/>
          <w:szCs w:val="28"/>
          <w:lang w:val="pl-PL"/>
        </w:rPr>
        <w:t>ASICS otwiera najnowocześniejsz</w:t>
      </w:r>
      <w:r>
        <w:rPr>
          <w:rFonts w:asciiTheme="minorHAnsi" w:hAnsiTheme="minorHAnsi" w:cstheme="minorHAnsi"/>
          <w:b/>
          <w:bCs/>
          <w:sz w:val="28"/>
          <w:szCs w:val="28"/>
          <w:lang w:val="pl-PL"/>
        </w:rPr>
        <w:t>y obiekt</w:t>
      </w:r>
      <w:r w:rsidRPr="004F2A1B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treningow</w:t>
      </w:r>
      <w:r>
        <w:rPr>
          <w:rFonts w:asciiTheme="minorHAnsi" w:hAnsiTheme="minorHAnsi" w:cstheme="minorHAnsi"/>
          <w:b/>
          <w:bCs/>
          <w:sz w:val="28"/>
          <w:szCs w:val="28"/>
          <w:lang w:val="pl-PL"/>
        </w:rPr>
        <w:t>y</w:t>
      </w:r>
      <w:r w:rsidRPr="004F2A1B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dla </w:t>
      </w:r>
      <w:r w:rsidR="0024106D">
        <w:rPr>
          <w:rFonts w:asciiTheme="minorHAnsi" w:hAnsiTheme="minorHAnsi" w:cstheme="minorHAnsi"/>
          <w:b/>
          <w:bCs/>
          <w:sz w:val="28"/>
          <w:szCs w:val="28"/>
          <w:lang w:val="pl-PL"/>
        </w:rPr>
        <w:t>czołowych</w:t>
      </w:r>
      <w:r w:rsidRPr="004F2A1B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sportowców, aby pomóc im w przygotowaniu fizycznym i </w:t>
      </w:r>
      <w:r>
        <w:rPr>
          <w:rFonts w:asciiTheme="minorHAnsi" w:hAnsiTheme="minorHAnsi" w:cstheme="minorHAnsi"/>
          <w:b/>
          <w:bCs/>
          <w:sz w:val="28"/>
          <w:szCs w:val="28"/>
          <w:lang w:val="pl-PL"/>
        </w:rPr>
        <w:t>mentalnym</w:t>
      </w:r>
    </w:p>
    <w:p w14:paraId="08812D4B" w14:textId="77777777" w:rsidR="004F2A1B" w:rsidRDefault="004F2A1B" w:rsidP="004F2A1B">
      <w:pPr>
        <w:spacing w:before="100" w:beforeAutospacing="1" w:after="100" w:afterAutospacing="1" w:line="276" w:lineRule="auto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</w:p>
    <w:p w14:paraId="04AA26EA" w14:textId="56B3DA3C" w:rsidR="0023690E" w:rsidRPr="0024106D" w:rsidRDefault="0023690E" w:rsidP="005037D0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b/>
          <w:bCs/>
          <w:lang w:val="pl-PL"/>
        </w:rPr>
      </w:pPr>
      <w:r w:rsidRPr="0024106D">
        <w:rPr>
          <w:rFonts w:asciiTheme="minorHAnsi" w:hAnsiTheme="minorHAnsi" w:cstheme="minorHAnsi"/>
          <w:b/>
          <w:bCs/>
          <w:lang w:val="pl-PL"/>
        </w:rPr>
        <w:t>Chojo Camp Europe we Font-Romeu we Francji to pierwsze europejskie centrum treningowe ASICS. Marka nie ustaje w wysiłkach</w:t>
      </w:r>
      <w:r w:rsidR="0024106D" w:rsidRPr="0024106D">
        <w:rPr>
          <w:rFonts w:asciiTheme="minorHAnsi" w:hAnsiTheme="minorHAnsi" w:cstheme="minorHAnsi"/>
          <w:b/>
          <w:bCs/>
          <w:lang w:val="pl-PL"/>
        </w:rPr>
        <w:t>,</w:t>
      </w:r>
      <w:r w:rsidRPr="0024106D">
        <w:rPr>
          <w:rFonts w:asciiTheme="minorHAnsi" w:hAnsiTheme="minorHAnsi" w:cstheme="minorHAnsi"/>
          <w:b/>
          <w:bCs/>
          <w:lang w:val="pl-PL"/>
        </w:rPr>
        <w:t xml:space="preserve"> by wspierać swoich sportowców poprzez </w:t>
      </w:r>
      <w:r w:rsidR="00DA6383" w:rsidRPr="0024106D">
        <w:rPr>
          <w:rFonts w:asciiTheme="minorHAnsi" w:hAnsiTheme="minorHAnsi" w:cstheme="minorHAnsi"/>
          <w:b/>
          <w:bCs/>
          <w:lang w:val="pl-PL"/>
        </w:rPr>
        <w:t>kreowanie</w:t>
      </w:r>
      <w:r w:rsidRPr="0024106D">
        <w:rPr>
          <w:rFonts w:asciiTheme="minorHAnsi" w:hAnsiTheme="minorHAnsi" w:cstheme="minorHAnsi"/>
          <w:b/>
          <w:bCs/>
          <w:lang w:val="pl-PL"/>
        </w:rPr>
        <w:t xml:space="preserve"> najlepszej oferty produktów oraz dbanie o ich ciało i umysł. Ośrodek w Pirenejach został zaprojektowany tak, aby pomóc biegaczom </w:t>
      </w:r>
      <w:r w:rsidR="006C37AE" w:rsidRPr="0024106D">
        <w:rPr>
          <w:rFonts w:asciiTheme="minorHAnsi" w:hAnsiTheme="minorHAnsi" w:cstheme="minorHAnsi"/>
          <w:b/>
          <w:bCs/>
          <w:lang w:val="pl-PL"/>
        </w:rPr>
        <w:t>notować</w:t>
      </w:r>
      <w:r w:rsidRPr="0024106D">
        <w:rPr>
          <w:rFonts w:asciiTheme="minorHAnsi" w:hAnsiTheme="minorHAnsi" w:cstheme="minorHAnsi"/>
          <w:b/>
          <w:bCs/>
          <w:lang w:val="pl-PL"/>
        </w:rPr>
        <w:t xml:space="preserve"> jak najlepsze wyniki</w:t>
      </w:r>
      <w:r w:rsidR="006C37AE" w:rsidRPr="0024106D">
        <w:rPr>
          <w:rFonts w:asciiTheme="minorHAnsi" w:hAnsiTheme="minorHAnsi" w:cstheme="minorHAnsi"/>
          <w:b/>
          <w:bCs/>
          <w:lang w:val="pl-PL"/>
        </w:rPr>
        <w:t xml:space="preserve"> i dopingować ich w dążeniach do osiągnięcia osobistego szczytu formy</w:t>
      </w:r>
      <w:r w:rsidRPr="0024106D">
        <w:rPr>
          <w:rFonts w:asciiTheme="minorHAnsi" w:hAnsiTheme="minorHAnsi" w:cstheme="minorHAnsi"/>
          <w:b/>
          <w:bCs/>
          <w:lang w:val="pl-PL"/>
        </w:rPr>
        <w:t>.</w:t>
      </w:r>
    </w:p>
    <w:p w14:paraId="3D21D1B5" w14:textId="77777777" w:rsidR="006C37AE" w:rsidRDefault="006C37AE" w:rsidP="005037D0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lang w:val="pl-PL"/>
        </w:rPr>
      </w:pPr>
    </w:p>
    <w:p w14:paraId="5576DD00" w14:textId="7B7FE4A7" w:rsidR="006C37AE" w:rsidRDefault="006C37AE" w:rsidP="005037D0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Obiekt,</w:t>
      </w:r>
      <w:r w:rsidRPr="006C37AE">
        <w:rPr>
          <w:rFonts w:asciiTheme="minorHAnsi" w:hAnsiTheme="minorHAnsi" w:cstheme="minorHAnsi"/>
          <w:lang w:val="pl-PL"/>
        </w:rPr>
        <w:t xml:space="preserve"> zarządzany przez Dave'a Klinka, pomieści</w:t>
      </w:r>
      <w:r>
        <w:rPr>
          <w:rFonts w:asciiTheme="minorHAnsi" w:hAnsiTheme="minorHAnsi" w:cstheme="minorHAnsi"/>
          <w:lang w:val="pl-PL"/>
        </w:rPr>
        <w:t xml:space="preserve"> w przytulnych, górskich domkach</w:t>
      </w:r>
      <w:r w:rsidRPr="006C37AE">
        <w:rPr>
          <w:rFonts w:asciiTheme="minorHAnsi" w:hAnsiTheme="minorHAnsi" w:cstheme="minorHAnsi"/>
          <w:lang w:val="pl-PL"/>
        </w:rPr>
        <w:t xml:space="preserve"> j</w:t>
      </w:r>
      <w:r w:rsidR="00C90CD8">
        <w:rPr>
          <w:rFonts w:asciiTheme="minorHAnsi" w:hAnsiTheme="minorHAnsi" w:cstheme="minorHAnsi"/>
          <w:lang w:val="pl-PL"/>
        </w:rPr>
        <w:t xml:space="preserve">ednocześnie około 20 sportowców </w:t>
      </w:r>
      <w:r w:rsidRPr="006C37AE">
        <w:rPr>
          <w:rFonts w:asciiTheme="minorHAnsi" w:hAnsiTheme="minorHAnsi" w:cstheme="minorHAnsi"/>
          <w:lang w:val="pl-PL"/>
        </w:rPr>
        <w:t xml:space="preserve">ASICS – biegaczy krótko- </w:t>
      </w:r>
      <w:r w:rsidR="008E1FFA">
        <w:rPr>
          <w:rFonts w:asciiTheme="minorHAnsi" w:hAnsiTheme="minorHAnsi" w:cstheme="minorHAnsi"/>
          <w:lang w:val="pl-PL"/>
        </w:rPr>
        <w:br/>
      </w:r>
      <w:r w:rsidRPr="006C37AE">
        <w:rPr>
          <w:rFonts w:asciiTheme="minorHAnsi" w:hAnsiTheme="minorHAnsi" w:cstheme="minorHAnsi"/>
          <w:lang w:val="pl-PL"/>
        </w:rPr>
        <w:t xml:space="preserve">i długodystansowych – oferując </w:t>
      </w:r>
      <w:r>
        <w:rPr>
          <w:rFonts w:asciiTheme="minorHAnsi" w:hAnsiTheme="minorHAnsi" w:cstheme="minorHAnsi"/>
          <w:lang w:val="pl-PL"/>
        </w:rPr>
        <w:t xml:space="preserve">im </w:t>
      </w:r>
      <w:r w:rsidRPr="006C37AE">
        <w:rPr>
          <w:rFonts w:asciiTheme="minorHAnsi" w:hAnsiTheme="minorHAnsi" w:cstheme="minorHAnsi"/>
          <w:lang w:val="pl-PL"/>
        </w:rPr>
        <w:t>dostęp do bieżni lekkoatletycznej, komory hipo</w:t>
      </w:r>
      <w:r>
        <w:rPr>
          <w:rFonts w:asciiTheme="minorHAnsi" w:hAnsiTheme="minorHAnsi" w:cstheme="minorHAnsi"/>
          <w:lang w:val="pl-PL"/>
        </w:rPr>
        <w:t xml:space="preserve">ksyjnej, siłowni, </w:t>
      </w:r>
      <w:r w:rsidRPr="006C37AE">
        <w:rPr>
          <w:rFonts w:asciiTheme="minorHAnsi" w:hAnsiTheme="minorHAnsi" w:cstheme="minorHAnsi"/>
          <w:lang w:val="pl-PL"/>
        </w:rPr>
        <w:t xml:space="preserve">sali fitness </w:t>
      </w:r>
      <w:r>
        <w:rPr>
          <w:rFonts w:asciiTheme="minorHAnsi" w:hAnsiTheme="minorHAnsi" w:cstheme="minorHAnsi"/>
          <w:lang w:val="pl-PL"/>
        </w:rPr>
        <w:t>oraz basenu regeneracyjnego</w:t>
      </w:r>
      <w:r w:rsidRPr="006C37AE">
        <w:rPr>
          <w:rFonts w:asciiTheme="minorHAnsi" w:hAnsiTheme="minorHAnsi" w:cstheme="minorHAnsi"/>
          <w:lang w:val="pl-PL"/>
        </w:rPr>
        <w:t xml:space="preserve">. </w:t>
      </w:r>
      <w:r>
        <w:rPr>
          <w:rFonts w:asciiTheme="minorHAnsi" w:hAnsiTheme="minorHAnsi" w:cstheme="minorHAnsi"/>
          <w:lang w:val="pl-PL"/>
        </w:rPr>
        <w:t>Nad atletami</w:t>
      </w:r>
      <w:r w:rsidRPr="006C37AE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czuwać</w:t>
      </w:r>
      <w:r w:rsidRPr="006C37AE">
        <w:rPr>
          <w:rFonts w:asciiTheme="minorHAnsi" w:hAnsiTheme="minorHAnsi" w:cstheme="minorHAnsi"/>
          <w:lang w:val="pl-PL"/>
        </w:rPr>
        <w:t xml:space="preserve"> będzie</w:t>
      </w:r>
      <w:r>
        <w:rPr>
          <w:rFonts w:asciiTheme="minorHAnsi" w:hAnsiTheme="minorHAnsi" w:cstheme="minorHAnsi"/>
          <w:lang w:val="pl-PL"/>
        </w:rPr>
        <w:t xml:space="preserve"> </w:t>
      </w:r>
      <w:r w:rsidRPr="006C37AE">
        <w:rPr>
          <w:rFonts w:asciiTheme="minorHAnsi" w:hAnsiTheme="minorHAnsi" w:cstheme="minorHAnsi"/>
          <w:lang w:val="pl-PL"/>
        </w:rPr>
        <w:t xml:space="preserve">zespół fizjoterapeutów, psychologów </w:t>
      </w:r>
      <w:r w:rsidR="008E1FFA">
        <w:rPr>
          <w:rFonts w:asciiTheme="minorHAnsi" w:hAnsiTheme="minorHAnsi" w:cstheme="minorHAnsi"/>
          <w:lang w:val="pl-PL"/>
        </w:rPr>
        <w:br/>
      </w:r>
      <w:r w:rsidRPr="006C37AE">
        <w:rPr>
          <w:rFonts w:asciiTheme="minorHAnsi" w:hAnsiTheme="minorHAnsi" w:cstheme="minorHAnsi"/>
          <w:lang w:val="pl-PL"/>
        </w:rPr>
        <w:t>i lekarzy</w:t>
      </w:r>
      <w:r>
        <w:rPr>
          <w:rFonts w:asciiTheme="minorHAnsi" w:hAnsiTheme="minorHAnsi" w:cstheme="minorHAnsi"/>
          <w:lang w:val="pl-PL"/>
        </w:rPr>
        <w:t xml:space="preserve">, aby zapewnić im najwyższej jakości wsparcie, </w:t>
      </w:r>
      <w:r w:rsidRPr="006C37AE">
        <w:rPr>
          <w:rFonts w:asciiTheme="minorHAnsi" w:hAnsiTheme="minorHAnsi" w:cstheme="minorHAnsi"/>
          <w:lang w:val="pl-PL"/>
        </w:rPr>
        <w:t xml:space="preserve">aby </w:t>
      </w:r>
      <w:r>
        <w:rPr>
          <w:rFonts w:asciiTheme="minorHAnsi" w:hAnsiTheme="minorHAnsi" w:cstheme="minorHAnsi"/>
          <w:lang w:val="pl-PL"/>
        </w:rPr>
        <w:t xml:space="preserve">optymalnie </w:t>
      </w:r>
      <w:r w:rsidRPr="006C37AE">
        <w:rPr>
          <w:rFonts w:asciiTheme="minorHAnsi" w:hAnsiTheme="minorHAnsi" w:cstheme="minorHAnsi"/>
          <w:lang w:val="pl-PL"/>
        </w:rPr>
        <w:t>czuć się i trenować.</w:t>
      </w:r>
      <w:r w:rsidR="00C90CD8">
        <w:rPr>
          <w:rFonts w:asciiTheme="minorHAnsi" w:hAnsiTheme="minorHAnsi" w:cstheme="minorHAnsi"/>
          <w:lang w:val="pl-PL"/>
        </w:rPr>
        <w:t xml:space="preserve"> </w:t>
      </w:r>
    </w:p>
    <w:p w14:paraId="7A206164" w14:textId="77777777" w:rsidR="00C90CD8" w:rsidRDefault="00C90CD8" w:rsidP="005037D0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lang w:val="pl-PL"/>
        </w:rPr>
      </w:pPr>
    </w:p>
    <w:p w14:paraId="6E32C418" w14:textId="18330E81" w:rsidR="00C90CD8" w:rsidRDefault="00C90CD8" w:rsidP="005037D0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b/>
          <w:i/>
          <w:lang w:val="pl-PL"/>
        </w:rPr>
      </w:pPr>
      <w:r w:rsidRPr="00C90CD8">
        <w:rPr>
          <w:rFonts w:asciiTheme="minorHAnsi" w:hAnsiTheme="minorHAnsi" w:cstheme="minorHAnsi"/>
          <w:i/>
          <w:lang w:val="pl-PL"/>
        </w:rPr>
        <w:t xml:space="preserve">Cieszymy się, że możemy otworzyć Chojo Camp Europe. Fizyczne </w:t>
      </w:r>
      <w:r w:rsidR="008E1FFA">
        <w:rPr>
          <w:rFonts w:asciiTheme="minorHAnsi" w:hAnsiTheme="minorHAnsi" w:cstheme="minorHAnsi"/>
          <w:i/>
          <w:lang w:val="pl-PL"/>
        </w:rPr>
        <w:br/>
      </w:r>
      <w:r w:rsidRPr="00C90CD8">
        <w:rPr>
          <w:rFonts w:asciiTheme="minorHAnsi" w:hAnsiTheme="minorHAnsi" w:cstheme="minorHAnsi"/>
          <w:i/>
          <w:lang w:val="pl-PL"/>
        </w:rPr>
        <w:t>i</w:t>
      </w:r>
      <w:r w:rsidRPr="00C90CD8">
        <w:rPr>
          <w:rFonts w:asciiTheme="minorHAnsi" w:hAnsiTheme="minorHAnsi" w:cstheme="minorHAnsi"/>
          <w:lang w:val="pl-PL"/>
        </w:rPr>
        <w:t xml:space="preserve"> </w:t>
      </w:r>
      <w:r w:rsidRPr="00C90CD8">
        <w:rPr>
          <w:rFonts w:asciiTheme="minorHAnsi" w:hAnsiTheme="minorHAnsi" w:cstheme="minorHAnsi"/>
          <w:i/>
          <w:lang w:val="pl-PL"/>
        </w:rPr>
        <w:t xml:space="preserve">psychiczne samopoczucie naszych sportowców zawsze było ważne dla </w:t>
      </w:r>
      <w:r>
        <w:rPr>
          <w:rFonts w:asciiTheme="minorHAnsi" w:hAnsiTheme="minorHAnsi" w:cstheme="minorHAnsi"/>
          <w:i/>
          <w:lang w:val="pl-PL"/>
        </w:rPr>
        <w:t xml:space="preserve">marki </w:t>
      </w:r>
      <w:r w:rsidRPr="00C90CD8">
        <w:rPr>
          <w:rFonts w:asciiTheme="minorHAnsi" w:hAnsiTheme="minorHAnsi" w:cstheme="minorHAnsi"/>
          <w:i/>
          <w:lang w:val="pl-PL"/>
        </w:rPr>
        <w:t xml:space="preserve">ASICS. </w:t>
      </w:r>
      <w:r>
        <w:rPr>
          <w:rFonts w:asciiTheme="minorHAnsi" w:hAnsiTheme="minorHAnsi" w:cstheme="minorHAnsi"/>
          <w:i/>
          <w:lang w:val="pl-PL"/>
        </w:rPr>
        <w:t>Wspieraliśmy ich produktami</w:t>
      </w:r>
      <w:r w:rsidRPr="00C90CD8">
        <w:rPr>
          <w:rFonts w:asciiTheme="minorHAnsi" w:hAnsiTheme="minorHAnsi" w:cstheme="minorHAnsi"/>
          <w:i/>
          <w:lang w:val="pl-PL"/>
        </w:rPr>
        <w:t>, opieką fizyczną, taką jak fizjoter</w:t>
      </w:r>
      <w:r>
        <w:rPr>
          <w:rFonts w:asciiTheme="minorHAnsi" w:hAnsiTheme="minorHAnsi" w:cstheme="minorHAnsi"/>
          <w:i/>
          <w:lang w:val="pl-PL"/>
        </w:rPr>
        <w:t>apia</w:t>
      </w:r>
      <w:r w:rsidRPr="00C90CD8">
        <w:rPr>
          <w:rFonts w:asciiTheme="minorHAnsi" w:hAnsiTheme="minorHAnsi" w:cstheme="minorHAnsi"/>
          <w:i/>
          <w:lang w:val="pl-PL"/>
        </w:rPr>
        <w:t xml:space="preserve">, </w:t>
      </w:r>
      <w:r>
        <w:rPr>
          <w:rFonts w:asciiTheme="minorHAnsi" w:hAnsiTheme="minorHAnsi" w:cstheme="minorHAnsi"/>
          <w:i/>
          <w:lang w:val="pl-PL"/>
        </w:rPr>
        <w:t>rozwiązaniami</w:t>
      </w:r>
      <w:r w:rsidRPr="00C90CD8">
        <w:rPr>
          <w:rFonts w:asciiTheme="minorHAnsi" w:hAnsiTheme="minorHAnsi" w:cstheme="minorHAnsi"/>
          <w:i/>
          <w:lang w:val="pl-PL"/>
        </w:rPr>
        <w:t xml:space="preserve"> </w:t>
      </w:r>
      <w:r>
        <w:rPr>
          <w:rFonts w:asciiTheme="minorHAnsi" w:hAnsiTheme="minorHAnsi" w:cstheme="minorHAnsi"/>
          <w:i/>
          <w:lang w:val="pl-PL"/>
        </w:rPr>
        <w:t xml:space="preserve">z </w:t>
      </w:r>
      <w:r w:rsidRPr="00C90CD8">
        <w:rPr>
          <w:rFonts w:asciiTheme="minorHAnsi" w:hAnsiTheme="minorHAnsi" w:cstheme="minorHAnsi"/>
          <w:i/>
          <w:lang w:val="pl-PL"/>
        </w:rPr>
        <w:t>zakres</w:t>
      </w:r>
      <w:r>
        <w:rPr>
          <w:rFonts w:asciiTheme="minorHAnsi" w:hAnsiTheme="minorHAnsi" w:cstheme="minorHAnsi"/>
          <w:i/>
          <w:lang w:val="pl-PL"/>
        </w:rPr>
        <w:t>u</w:t>
      </w:r>
      <w:r w:rsidRPr="00C90CD8">
        <w:rPr>
          <w:rFonts w:asciiTheme="minorHAnsi" w:hAnsiTheme="minorHAnsi" w:cstheme="minorHAnsi"/>
          <w:i/>
          <w:lang w:val="pl-PL"/>
        </w:rPr>
        <w:t xml:space="preserve"> zdrowia psychicznego, a teraz </w:t>
      </w:r>
      <w:r>
        <w:rPr>
          <w:rFonts w:asciiTheme="minorHAnsi" w:hAnsiTheme="minorHAnsi" w:cstheme="minorHAnsi"/>
          <w:i/>
          <w:lang w:val="pl-PL"/>
        </w:rPr>
        <w:t xml:space="preserve">także </w:t>
      </w:r>
      <w:r w:rsidRPr="00C90CD8">
        <w:rPr>
          <w:rFonts w:asciiTheme="minorHAnsi" w:hAnsiTheme="minorHAnsi" w:cstheme="minorHAnsi"/>
          <w:i/>
          <w:lang w:val="pl-PL"/>
        </w:rPr>
        <w:t xml:space="preserve">własną przestrzenią do przygotowań do zawodów. </w:t>
      </w:r>
      <w:r>
        <w:rPr>
          <w:rFonts w:asciiTheme="minorHAnsi" w:hAnsiTheme="minorHAnsi" w:cstheme="minorHAnsi"/>
          <w:i/>
          <w:lang w:val="pl-PL"/>
        </w:rPr>
        <w:t>Chojo Camp</w:t>
      </w:r>
      <w:r w:rsidRPr="00C90CD8">
        <w:rPr>
          <w:rFonts w:asciiTheme="minorHAnsi" w:hAnsiTheme="minorHAnsi" w:cstheme="minorHAnsi"/>
          <w:i/>
          <w:lang w:val="pl-PL"/>
        </w:rPr>
        <w:t xml:space="preserve"> to fantastyczna okazja dla naszych sportowców do spotkania się </w:t>
      </w:r>
      <w:r w:rsidR="008E1FFA">
        <w:rPr>
          <w:rFonts w:asciiTheme="minorHAnsi" w:hAnsiTheme="minorHAnsi" w:cstheme="minorHAnsi"/>
          <w:i/>
          <w:lang w:val="pl-PL"/>
        </w:rPr>
        <w:br/>
      </w:r>
      <w:r w:rsidRPr="00C90CD8">
        <w:rPr>
          <w:rFonts w:asciiTheme="minorHAnsi" w:hAnsiTheme="minorHAnsi" w:cstheme="minorHAnsi"/>
          <w:i/>
          <w:lang w:val="pl-PL"/>
        </w:rPr>
        <w:t xml:space="preserve">i trenowania w </w:t>
      </w:r>
      <w:r w:rsidR="00DA6383">
        <w:rPr>
          <w:rFonts w:asciiTheme="minorHAnsi" w:hAnsiTheme="minorHAnsi" w:cstheme="minorHAnsi"/>
          <w:i/>
          <w:lang w:val="pl-PL"/>
        </w:rPr>
        <w:t xml:space="preserve">możliwie </w:t>
      </w:r>
      <w:r w:rsidRPr="00C90CD8">
        <w:rPr>
          <w:rFonts w:asciiTheme="minorHAnsi" w:hAnsiTheme="minorHAnsi" w:cstheme="minorHAnsi"/>
          <w:i/>
          <w:lang w:val="pl-PL"/>
        </w:rPr>
        <w:t xml:space="preserve">najlepszych warunkach. Patrząc w przyszłość na tegoroczne </w:t>
      </w:r>
      <w:r w:rsidR="00652433">
        <w:rPr>
          <w:rFonts w:asciiTheme="minorHAnsi" w:hAnsiTheme="minorHAnsi" w:cstheme="minorHAnsi"/>
          <w:i/>
          <w:lang w:val="pl-PL"/>
        </w:rPr>
        <w:t>m</w:t>
      </w:r>
      <w:r w:rsidRPr="00C90CD8">
        <w:rPr>
          <w:rFonts w:asciiTheme="minorHAnsi" w:hAnsiTheme="minorHAnsi" w:cstheme="minorHAnsi"/>
          <w:i/>
          <w:lang w:val="pl-PL"/>
        </w:rPr>
        <w:t xml:space="preserve">istrzostwa </w:t>
      </w:r>
      <w:r w:rsidR="00652433">
        <w:rPr>
          <w:rFonts w:asciiTheme="minorHAnsi" w:hAnsiTheme="minorHAnsi" w:cstheme="minorHAnsi"/>
          <w:i/>
          <w:lang w:val="pl-PL"/>
        </w:rPr>
        <w:t>ś</w:t>
      </w:r>
      <w:r w:rsidRPr="00C90CD8">
        <w:rPr>
          <w:rFonts w:asciiTheme="minorHAnsi" w:hAnsiTheme="minorHAnsi" w:cstheme="minorHAnsi"/>
          <w:i/>
          <w:lang w:val="pl-PL"/>
        </w:rPr>
        <w:t xml:space="preserve">wiata w Budapeszcie i </w:t>
      </w:r>
      <w:r>
        <w:rPr>
          <w:rFonts w:asciiTheme="minorHAnsi" w:hAnsiTheme="minorHAnsi" w:cstheme="minorHAnsi"/>
          <w:i/>
          <w:lang w:val="pl-PL"/>
        </w:rPr>
        <w:t>kolejne</w:t>
      </w:r>
      <w:r w:rsidRPr="00C90CD8">
        <w:rPr>
          <w:rFonts w:asciiTheme="minorHAnsi" w:hAnsiTheme="minorHAnsi" w:cstheme="minorHAnsi"/>
          <w:i/>
          <w:lang w:val="pl-PL"/>
        </w:rPr>
        <w:t xml:space="preserve"> w Paryżu, jesteśmy przekonani, że pomoże to naszym </w:t>
      </w:r>
      <w:r>
        <w:rPr>
          <w:rFonts w:asciiTheme="minorHAnsi" w:hAnsiTheme="minorHAnsi" w:cstheme="minorHAnsi"/>
          <w:i/>
          <w:lang w:val="pl-PL"/>
        </w:rPr>
        <w:t>ambasadorom</w:t>
      </w:r>
      <w:r w:rsidRPr="00C90CD8">
        <w:rPr>
          <w:rFonts w:asciiTheme="minorHAnsi" w:hAnsiTheme="minorHAnsi" w:cstheme="minorHAnsi"/>
          <w:i/>
          <w:lang w:val="pl-PL"/>
        </w:rPr>
        <w:t xml:space="preserve"> przygotować </w:t>
      </w:r>
      <w:r w:rsidRPr="00C90CD8">
        <w:rPr>
          <w:rFonts w:asciiTheme="minorHAnsi" w:hAnsiTheme="minorHAnsi" w:cstheme="minorHAnsi"/>
          <w:i/>
          <w:lang w:val="pl-PL"/>
        </w:rPr>
        <w:lastRenderedPageBreak/>
        <w:t xml:space="preserve">się do osiągnięcia </w:t>
      </w:r>
      <w:r>
        <w:rPr>
          <w:rFonts w:asciiTheme="minorHAnsi" w:hAnsiTheme="minorHAnsi" w:cstheme="minorHAnsi"/>
          <w:i/>
          <w:lang w:val="pl-PL"/>
        </w:rPr>
        <w:t>szczyt</w:t>
      </w:r>
      <w:r w:rsidR="00DA6383">
        <w:rPr>
          <w:rFonts w:asciiTheme="minorHAnsi" w:hAnsiTheme="minorHAnsi" w:cstheme="minorHAnsi"/>
          <w:i/>
          <w:lang w:val="pl-PL"/>
        </w:rPr>
        <w:t>owej formy</w:t>
      </w:r>
      <w:r>
        <w:rPr>
          <w:rFonts w:asciiTheme="minorHAnsi" w:hAnsiTheme="minorHAnsi" w:cstheme="minorHAnsi"/>
          <w:i/>
          <w:lang w:val="pl-PL"/>
        </w:rPr>
        <w:t xml:space="preserve"> – </w:t>
      </w:r>
      <w:r w:rsidRPr="00652433">
        <w:rPr>
          <w:rFonts w:asciiTheme="minorHAnsi" w:hAnsiTheme="minorHAnsi" w:cstheme="minorHAnsi"/>
          <w:bCs/>
          <w:i/>
          <w:lang w:val="pl-PL"/>
        </w:rPr>
        <w:t xml:space="preserve">mówi </w:t>
      </w:r>
      <w:r w:rsidRPr="00C90CD8">
        <w:rPr>
          <w:rFonts w:asciiTheme="minorHAnsi" w:hAnsiTheme="minorHAnsi" w:cstheme="minorHAnsi"/>
          <w:b/>
          <w:i/>
          <w:lang w:val="pl-PL"/>
        </w:rPr>
        <w:t>Olivier Mignon, Director of Sports Marketing, ASICS EMEA</w:t>
      </w:r>
      <w:r>
        <w:rPr>
          <w:rFonts w:asciiTheme="minorHAnsi" w:hAnsiTheme="minorHAnsi" w:cstheme="minorHAnsi"/>
          <w:b/>
          <w:i/>
          <w:lang w:val="pl-PL"/>
        </w:rPr>
        <w:t>.</w:t>
      </w:r>
    </w:p>
    <w:p w14:paraId="272ECBB3" w14:textId="77777777" w:rsidR="0080173D" w:rsidRDefault="0080173D" w:rsidP="005037D0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lang w:val="pl-PL"/>
        </w:rPr>
      </w:pPr>
    </w:p>
    <w:p w14:paraId="27861D96" w14:textId="76403D95" w:rsidR="00C90CD8" w:rsidRPr="00C90CD8" w:rsidRDefault="0080173D" w:rsidP="005037D0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Do założenia swojej bazy we Font-Romeu na dłuższy okres przygotowują się już takie wybitne nazwiska, jak </w:t>
      </w:r>
      <w:r w:rsidR="00C90CD8" w:rsidRPr="00C90CD8">
        <w:rPr>
          <w:rFonts w:asciiTheme="minorHAnsi" w:hAnsiTheme="minorHAnsi" w:cstheme="minorHAnsi"/>
          <w:lang w:val="pl-PL"/>
        </w:rPr>
        <w:t xml:space="preserve">Eilish McColgan, Sarah Lathi i Mo Katir, </w:t>
      </w:r>
      <w:r w:rsidR="00873BC9">
        <w:rPr>
          <w:rFonts w:asciiTheme="minorHAnsi" w:hAnsiTheme="minorHAnsi" w:cstheme="minorHAnsi"/>
          <w:lang w:val="pl-PL"/>
        </w:rPr>
        <w:t xml:space="preserve">by </w:t>
      </w:r>
      <w:r>
        <w:rPr>
          <w:rFonts w:asciiTheme="minorHAnsi" w:hAnsiTheme="minorHAnsi" w:cstheme="minorHAnsi"/>
          <w:lang w:val="pl-PL"/>
        </w:rPr>
        <w:t>trenować</w:t>
      </w:r>
      <w:r w:rsidR="00C90CD8" w:rsidRPr="00C90CD8">
        <w:rPr>
          <w:rFonts w:asciiTheme="minorHAnsi" w:hAnsiTheme="minorHAnsi" w:cstheme="minorHAnsi"/>
          <w:lang w:val="pl-PL"/>
        </w:rPr>
        <w:t xml:space="preserve"> się do nadchodzących </w:t>
      </w:r>
      <w:r w:rsidR="00873BC9">
        <w:rPr>
          <w:rFonts w:asciiTheme="minorHAnsi" w:hAnsiTheme="minorHAnsi" w:cstheme="minorHAnsi"/>
          <w:lang w:val="pl-PL"/>
        </w:rPr>
        <w:t>startów</w:t>
      </w:r>
      <w:r w:rsidR="00C90CD8" w:rsidRPr="00C90CD8">
        <w:rPr>
          <w:rFonts w:asciiTheme="minorHAnsi" w:hAnsiTheme="minorHAnsi" w:cstheme="minorHAnsi"/>
          <w:lang w:val="pl-PL"/>
        </w:rPr>
        <w:t xml:space="preserve"> w Budape</w:t>
      </w:r>
      <w:r>
        <w:rPr>
          <w:rFonts w:asciiTheme="minorHAnsi" w:hAnsiTheme="minorHAnsi" w:cstheme="minorHAnsi"/>
          <w:lang w:val="pl-PL"/>
        </w:rPr>
        <w:t>szcie. Kolejni sportowcy dołączać będą</w:t>
      </w:r>
      <w:r w:rsidR="00C90CD8" w:rsidRPr="00C90CD8">
        <w:rPr>
          <w:rFonts w:asciiTheme="minorHAnsi" w:hAnsiTheme="minorHAnsi" w:cstheme="minorHAnsi"/>
          <w:lang w:val="pl-PL"/>
        </w:rPr>
        <w:t xml:space="preserve"> na krótszy pobyt</w:t>
      </w:r>
      <w:r w:rsidR="00873BC9">
        <w:rPr>
          <w:rFonts w:asciiTheme="minorHAnsi" w:hAnsiTheme="minorHAnsi" w:cstheme="minorHAnsi"/>
          <w:lang w:val="pl-PL"/>
        </w:rPr>
        <w:t xml:space="preserve"> –</w:t>
      </w:r>
      <w:r w:rsidR="00C90CD8" w:rsidRPr="00C90CD8">
        <w:rPr>
          <w:rFonts w:asciiTheme="minorHAnsi" w:hAnsiTheme="minorHAnsi" w:cstheme="minorHAnsi"/>
          <w:lang w:val="pl-PL"/>
        </w:rPr>
        <w:t xml:space="preserve"> od teraz </w:t>
      </w:r>
      <w:r w:rsidR="00873BC9">
        <w:rPr>
          <w:rFonts w:asciiTheme="minorHAnsi" w:hAnsiTheme="minorHAnsi" w:cstheme="minorHAnsi"/>
          <w:lang w:val="pl-PL"/>
        </w:rPr>
        <w:t xml:space="preserve">– </w:t>
      </w:r>
      <w:r w:rsidR="00C90CD8" w:rsidRPr="00C90CD8">
        <w:rPr>
          <w:rFonts w:asciiTheme="minorHAnsi" w:hAnsiTheme="minorHAnsi" w:cstheme="minorHAnsi"/>
          <w:lang w:val="pl-PL"/>
        </w:rPr>
        <w:t>przez</w:t>
      </w:r>
      <w:r w:rsidR="00873BC9">
        <w:rPr>
          <w:rFonts w:asciiTheme="minorHAnsi" w:hAnsiTheme="minorHAnsi" w:cstheme="minorHAnsi"/>
          <w:lang w:val="pl-PL"/>
        </w:rPr>
        <w:t xml:space="preserve"> </w:t>
      </w:r>
      <w:r w:rsidR="00C90CD8" w:rsidRPr="00C90CD8">
        <w:rPr>
          <w:rFonts w:asciiTheme="minorHAnsi" w:hAnsiTheme="minorHAnsi" w:cstheme="minorHAnsi"/>
          <w:lang w:val="pl-PL"/>
        </w:rPr>
        <w:t>całą fazę przygotowań do Paryża.</w:t>
      </w:r>
      <w:r w:rsidR="00E24621">
        <w:rPr>
          <w:rFonts w:asciiTheme="minorHAnsi" w:hAnsiTheme="minorHAnsi" w:cstheme="minorHAnsi"/>
          <w:lang w:val="pl-PL"/>
        </w:rPr>
        <w:t xml:space="preserve"> Udział w obozie potwierdzili również polscy ambasadorzy marki, Adam Nowicki, Izabela Paszkiewicz, Arkadiusz Gardzielewski oraz Joanna Mazur.</w:t>
      </w:r>
    </w:p>
    <w:p w14:paraId="47453CAD" w14:textId="77777777" w:rsidR="00C90CD8" w:rsidRDefault="00C90CD8" w:rsidP="005037D0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lang w:val="pl-PL"/>
        </w:rPr>
      </w:pPr>
    </w:p>
    <w:p w14:paraId="0515B85F" w14:textId="5D9D1411" w:rsidR="0080173D" w:rsidRDefault="0080173D" w:rsidP="005037D0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b/>
          <w:lang w:val="pl-PL"/>
        </w:rPr>
      </w:pPr>
      <w:r w:rsidRPr="0080173D">
        <w:rPr>
          <w:rFonts w:asciiTheme="minorHAnsi" w:hAnsiTheme="minorHAnsi" w:cstheme="minorHAnsi"/>
          <w:i/>
          <w:lang w:val="pl-PL"/>
        </w:rPr>
        <w:t xml:space="preserve">To wspaniałe, że ASICS wspiera swoich sportowców takimi rozwiązaniami. Zawsze byłam fanką treningów wysokościowych, a możliwość posiadania bazy w Europie, blisko miejsca, w którym będę ścigać się latem, jest </w:t>
      </w:r>
      <w:r w:rsidR="005037D0">
        <w:rPr>
          <w:rFonts w:asciiTheme="minorHAnsi" w:hAnsiTheme="minorHAnsi" w:cstheme="minorHAnsi"/>
          <w:i/>
          <w:lang w:val="pl-PL"/>
        </w:rPr>
        <w:t>bezcenna</w:t>
      </w:r>
      <w:r w:rsidRPr="0080173D">
        <w:rPr>
          <w:rFonts w:asciiTheme="minorHAnsi" w:hAnsiTheme="minorHAnsi" w:cstheme="minorHAnsi"/>
          <w:i/>
          <w:lang w:val="pl-PL"/>
        </w:rPr>
        <w:t>. Nie jest to coś, na co wszyscy sportowcy ma</w:t>
      </w:r>
      <w:r w:rsidR="005037D0">
        <w:rPr>
          <w:rFonts w:asciiTheme="minorHAnsi" w:hAnsiTheme="minorHAnsi" w:cstheme="minorHAnsi"/>
          <w:i/>
          <w:lang w:val="pl-PL"/>
        </w:rPr>
        <w:t>ją fundusze, ale dzięki</w:t>
      </w:r>
      <w:r w:rsidRPr="0080173D">
        <w:rPr>
          <w:rFonts w:asciiTheme="minorHAnsi" w:hAnsiTheme="minorHAnsi" w:cstheme="minorHAnsi"/>
          <w:i/>
          <w:lang w:val="pl-PL"/>
        </w:rPr>
        <w:t xml:space="preserve"> Chojo Camp </w:t>
      </w:r>
      <w:r w:rsidR="005037D0">
        <w:rPr>
          <w:rFonts w:asciiTheme="minorHAnsi" w:hAnsiTheme="minorHAnsi" w:cstheme="minorHAnsi"/>
          <w:i/>
          <w:lang w:val="pl-PL"/>
        </w:rPr>
        <w:t>osoby</w:t>
      </w:r>
      <w:r w:rsidRPr="0080173D">
        <w:rPr>
          <w:rFonts w:asciiTheme="minorHAnsi" w:hAnsiTheme="minorHAnsi" w:cstheme="minorHAnsi"/>
          <w:i/>
          <w:lang w:val="pl-PL"/>
        </w:rPr>
        <w:t>, któr</w:t>
      </w:r>
      <w:r w:rsidR="005037D0">
        <w:rPr>
          <w:rFonts w:asciiTheme="minorHAnsi" w:hAnsiTheme="minorHAnsi" w:cstheme="minorHAnsi"/>
          <w:i/>
          <w:lang w:val="pl-PL"/>
        </w:rPr>
        <w:t>e</w:t>
      </w:r>
      <w:r w:rsidRPr="0080173D">
        <w:rPr>
          <w:rFonts w:asciiTheme="minorHAnsi" w:hAnsiTheme="minorHAnsi" w:cstheme="minorHAnsi"/>
          <w:i/>
          <w:lang w:val="pl-PL"/>
        </w:rPr>
        <w:t xml:space="preserve"> normalnie nie </w:t>
      </w:r>
      <w:r w:rsidR="005037D0">
        <w:rPr>
          <w:rFonts w:asciiTheme="minorHAnsi" w:hAnsiTheme="minorHAnsi" w:cstheme="minorHAnsi"/>
          <w:i/>
          <w:lang w:val="pl-PL"/>
        </w:rPr>
        <w:t>miałyby</w:t>
      </w:r>
      <w:r w:rsidRPr="0080173D">
        <w:rPr>
          <w:rFonts w:asciiTheme="minorHAnsi" w:hAnsiTheme="minorHAnsi" w:cstheme="minorHAnsi"/>
          <w:i/>
          <w:lang w:val="pl-PL"/>
        </w:rPr>
        <w:t xml:space="preserve"> takiej okazji, mo</w:t>
      </w:r>
      <w:r w:rsidR="005037D0">
        <w:rPr>
          <w:rFonts w:asciiTheme="minorHAnsi" w:hAnsiTheme="minorHAnsi" w:cstheme="minorHAnsi"/>
          <w:i/>
          <w:lang w:val="pl-PL"/>
        </w:rPr>
        <w:t>gą</w:t>
      </w:r>
      <w:r w:rsidRPr="0080173D">
        <w:rPr>
          <w:rFonts w:asciiTheme="minorHAnsi" w:hAnsiTheme="minorHAnsi" w:cstheme="minorHAnsi"/>
          <w:i/>
          <w:lang w:val="pl-PL"/>
        </w:rPr>
        <w:t xml:space="preserve"> </w:t>
      </w:r>
      <w:r w:rsidR="005037D0" w:rsidRPr="0080173D">
        <w:rPr>
          <w:rFonts w:asciiTheme="minorHAnsi" w:hAnsiTheme="minorHAnsi" w:cstheme="minorHAnsi"/>
          <w:i/>
          <w:lang w:val="pl-PL"/>
        </w:rPr>
        <w:t>doświadczyć</w:t>
      </w:r>
      <w:r w:rsidR="005037D0">
        <w:rPr>
          <w:rFonts w:asciiTheme="minorHAnsi" w:hAnsiTheme="minorHAnsi" w:cstheme="minorHAnsi"/>
          <w:i/>
          <w:lang w:val="pl-PL"/>
        </w:rPr>
        <w:t xml:space="preserve"> korzyści</w:t>
      </w:r>
      <w:r w:rsidRPr="0080173D">
        <w:rPr>
          <w:rFonts w:asciiTheme="minorHAnsi" w:hAnsiTheme="minorHAnsi" w:cstheme="minorHAnsi"/>
          <w:i/>
          <w:lang w:val="pl-PL"/>
        </w:rPr>
        <w:t xml:space="preserve"> treningu wysokościowego. Nie mogę się doczekać sesji </w:t>
      </w:r>
      <w:r w:rsidR="00DA6383">
        <w:rPr>
          <w:rFonts w:asciiTheme="minorHAnsi" w:hAnsiTheme="minorHAnsi" w:cstheme="minorHAnsi"/>
          <w:i/>
          <w:lang w:val="pl-PL"/>
        </w:rPr>
        <w:t xml:space="preserve">na bieżni </w:t>
      </w:r>
      <w:r w:rsidRPr="0080173D">
        <w:rPr>
          <w:rFonts w:asciiTheme="minorHAnsi" w:hAnsiTheme="minorHAnsi" w:cstheme="minorHAnsi"/>
          <w:i/>
          <w:lang w:val="pl-PL"/>
        </w:rPr>
        <w:t>oraz możliwości spędzenia czasu z innymi ambasadorami</w:t>
      </w:r>
      <w:r w:rsidR="00DA6383">
        <w:rPr>
          <w:rFonts w:asciiTheme="minorHAnsi" w:hAnsiTheme="minorHAnsi" w:cstheme="minorHAnsi"/>
          <w:i/>
          <w:lang w:val="pl-PL"/>
        </w:rPr>
        <w:t xml:space="preserve"> marki</w:t>
      </w:r>
      <w:r w:rsidRPr="0080173D">
        <w:rPr>
          <w:rFonts w:asciiTheme="minorHAnsi" w:hAnsiTheme="minorHAnsi" w:cstheme="minorHAnsi"/>
          <w:i/>
          <w:lang w:val="pl-PL"/>
        </w:rPr>
        <w:t xml:space="preserve"> ASICS </w:t>
      </w:r>
      <w:r>
        <w:rPr>
          <w:rFonts w:asciiTheme="minorHAnsi" w:hAnsiTheme="minorHAnsi" w:cstheme="minorHAnsi"/>
          <w:lang w:val="pl-PL"/>
        </w:rPr>
        <w:t xml:space="preserve">– </w:t>
      </w:r>
      <w:r w:rsidR="00652433" w:rsidRPr="00652433">
        <w:rPr>
          <w:rFonts w:asciiTheme="minorHAnsi" w:hAnsiTheme="minorHAnsi" w:cstheme="minorHAnsi"/>
          <w:bCs/>
          <w:lang w:val="pl-PL"/>
        </w:rPr>
        <w:t xml:space="preserve">dodaje </w:t>
      </w:r>
      <w:r w:rsidRPr="0080173D">
        <w:rPr>
          <w:rFonts w:asciiTheme="minorHAnsi" w:hAnsiTheme="minorHAnsi" w:cstheme="minorHAnsi"/>
          <w:b/>
          <w:lang w:val="pl-PL"/>
        </w:rPr>
        <w:t>Eilish McColgan – brytyjska lekkoatletka specjalizująca się w biegach długich, trzykrotna olimpijka</w:t>
      </w:r>
      <w:r>
        <w:rPr>
          <w:rFonts w:asciiTheme="minorHAnsi" w:hAnsiTheme="minorHAnsi" w:cstheme="minorHAnsi"/>
          <w:b/>
          <w:lang w:val="pl-PL"/>
        </w:rPr>
        <w:t>.</w:t>
      </w:r>
      <w:r w:rsidR="00652433">
        <w:rPr>
          <w:rFonts w:asciiTheme="minorHAnsi" w:hAnsiTheme="minorHAnsi" w:cstheme="minorHAnsi"/>
          <w:b/>
          <w:lang w:val="pl-PL"/>
        </w:rPr>
        <w:t xml:space="preserve"> </w:t>
      </w:r>
    </w:p>
    <w:p w14:paraId="1FA2E545" w14:textId="77777777" w:rsidR="005037D0" w:rsidRDefault="005037D0" w:rsidP="005037D0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b/>
          <w:lang w:val="pl-PL"/>
        </w:rPr>
      </w:pPr>
    </w:p>
    <w:p w14:paraId="47425B76" w14:textId="370C7ED5" w:rsidR="005037D0" w:rsidRDefault="005037D0" w:rsidP="005037D0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Znaczenie Chojo</w:t>
      </w:r>
    </w:p>
    <w:p w14:paraId="1A768511" w14:textId="15CFB2F8" w:rsidR="005037D0" w:rsidRDefault="005037D0" w:rsidP="005037D0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5037D0">
        <w:rPr>
          <w:rFonts w:asciiTheme="minorHAnsi" w:hAnsiTheme="minorHAnsi" w:cstheme="minorHAnsi"/>
          <w:lang w:val="pl-PL"/>
        </w:rPr>
        <w:t>Termin „Chojo” ma długą historię w</w:t>
      </w:r>
      <w:r>
        <w:rPr>
          <w:rFonts w:asciiTheme="minorHAnsi" w:hAnsiTheme="minorHAnsi" w:cstheme="minorHAnsi"/>
          <w:lang w:val="pl-PL"/>
        </w:rPr>
        <w:t xml:space="preserve"> firmie</w:t>
      </w:r>
      <w:r w:rsidRPr="005037D0">
        <w:rPr>
          <w:rFonts w:asciiTheme="minorHAnsi" w:hAnsiTheme="minorHAnsi" w:cstheme="minorHAnsi"/>
          <w:lang w:val="pl-PL"/>
        </w:rPr>
        <w:t xml:space="preserve"> ASICS. To nikt inny, jak sam założyciel, Kihachiro Onitsuka, często używał tego terminu w rozmowach wewnętrznych oraz w odniesieniu do nowych projektów. Słowo to </w:t>
      </w:r>
      <w:r w:rsidR="00DA6383">
        <w:rPr>
          <w:rFonts w:asciiTheme="minorHAnsi" w:hAnsiTheme="minorHAnsi" w:cstheme="minorHAnsi"/>
          <w:lang w:val="pl-PL"/>
        </w:rPr>
        <w:t>tłumaczone</w:t>
      </w:r>
      <w:r w:rsidRPr="005037D0">
        <w:rPr>
          <w:rFonts w:asciiTheme="minorHAnsi" w:hAnsiTheme="minorHAnsi" w:cstheme="minorHAnsi"/>
          <w:lang w:val="pl-PL"/>
        </w:rPr>
        <w:t xml:space="preserve"> z</w:t>
      </w:r>
      <w:r w:rsidR="00DA6383">
        <w:rPr>
          <w:rFonts w:asciiTheme="minorHAnsi" w:hAnsiTheme="minorHAnsi" w:cstheme="minorHAnsi"/>
          <w:lang w:val="pl-PL"/>
        </w:rPr>
        <w:t xml:space="preserve"> języka</w:t>
      </w:r>
      <w:r w:rsidRPr="005037D0">
        <w:rPr>
          <w:rFonts w:asciiTheme="minorHAnsi" w:hAnsiTheme="minorHAnsi" w:cstheme="minorHAnsi"/>
          <w:lang w:val="pl-PL"/>
        </w:rPr>
        <w:t xml:space="preserve"> japońskie</w:t>
      </w:r>
      <w:r w:rsidR="00DA6383">
        <w:rPr>
          <w:rFonts w:asciiTheme="minorHAnsi" w:hAnsiTheme="minorHAnsi" w:cstheme="minorHAnsi"/>
          <w:lang w:val="pl-PL"/>
        </w:rPr>
        <w:t>go jako „dążenie do szczytu”,</w:t>
      </w:r>
      <w:r w:rsidRPr="005037D0">
        <w:rPr>
          <w:rFonts w:asciiTheme="minorHAnsi" w:hAnsiTheme="minorHAnsi" w:cstheme="minorHAnsi"/>
          <w:lang w:val="pl-PL"/>
        </w:rPr>
        <w:t xml:space="preserve"> znajduje odzwierciedlenie w podejściu ASICS do innowacji produktowych </w:t>
      </w:r>
      <w:r w:rsidR="008E1FFA">
        <w:rPr>
          <w:rFonts w:asciiTheme="minorHAnsi" w:hAnsiTheme="minorHAnsi" w:cstheme="minorHAnsi"/>
          <w:lang w:val="pl-PL"/>
        </w:rPr>
        <w:br/>
      </w:r>
      <w:r w:rsidRPr="005037D0">
        <w:rPr>
          <w:rFonts w:asciiTheme="minorHAnsi" w:hAnsiTheme="minorHAnsi" w:cstheme="minorHAnsi"/>
          <w:lang w:val="pl-PL"/>
        </w:rPr>
        <w:t xml:space="preserve">i </w:t>
      </w:r>
      <w:r>
        <w:rPr>
          <w:rFonts w:asciiTheme="minorHAnsi" w:hAnsiTheme="minorHAnsi" w:cstheme="minorHAnsi"/>
          <w:lang w:val="pl-PL"/>
        </w:rPr>
        <w:t>oferowanych usług.</w:t>
      </w:r>
    </w:p>
    <w:p w14:paraId="7D1E4A4D" w14:textId="77777777" w:rsidR="005037D0" w:rsidRPr="005037D0" w:rsidRDefault="005037D0" w:rsidP="005037D0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lang w:val="pl-PL"/>
        </w:rPr>
      </w:pPr>
    </w:p>
    <w:p w14:paraId="39E23B5F" w14:textId="6046D7E8" w:rsidR="005037D0" w:rsidRPr="005037D0" w:rsidRDefault="005037D0" w:rsidP="005037D0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Poprzez</w:t>
      </w:r>
      <w:r w:rsidRPr="005037D0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uruchomienie</w:t>
      </w:r>
      <w:r w:rsidRPr="005037D0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ośrodka treningowego, </w:t>
      </w:r>
      <w:r w:rsidRPr="005037D0">
        <w:rPr>
          <w:rFonts w:asciiTheme="minorHAnsi" w:hAnsiTheme="minorHAnsi" w:cstheme="minorHAnsi"/>
          <w:lang w:val="pl-PL"/>
        </w:rPr>
        <w:t xml:space="preserve">ASICS wspiera swoich </w:t>
      </w:r>
      <w:r w:rsidR="00DA6383">
        <w:rPr>
          <w:rFonts w:asciiTheme="minorHAnsi" w:hAnsiTheme="minorHAnsi" w:cstheme="minorHAnsi"/>
          <w:lang w:val="pl-PL"/>
        </w:rPr>
        <w:t>ambasadorów</w:t>
      </w:r>
      <w:r w:rsidRPr="005037D0">
        <w:rPr>
          <w:rFonts w:asciiTheme="minorHAnsi" w:hAnsiTheme="minorHAnsi" w:cstheme="minorHAnsi"/>
          <w:lang w:val="pl-PL"/>
        </w:rPr>
        <w:t xml:space="preserve"> w dążeniu do szczytowych osiągnięć fizycznych, emocjonalnych i umysłowych. </w:t>
      </w:r>
      <w:r>
        <w:rPr>
          <w:rFonts w:asciiTheme="minorHAnsi" w:hAnsiTheme="minorHAnsi" w:cstheme="minorHAnsi"/>
          <w:lang w:val="pl-PL"/>
        </w:rPr>
        <w:t>Oprócz obiektu w Europie,</w:t>
      </w:r>
      <w:r w:rsidRPr="005037D0">
        <w:rPr>
          <w:rFonts w:asciiTheme="minorHAnsi" w:hAnsiTheme="minorHAnsi" w:cstheme="minorHAnsi"/>
          <w:lang w:val="pl-PL"/>
        </w:rPr>
        <w:t xml:space="preserve"> </w:t>
      </w:r>
      <w:r w:rsidR="00DA6383">
        <w:rPr>
          <w:rFonts w:asciiTheme="minorHAnsi" w:hAnsiTheme="minorHAnsi" w:cstheme="minorHAnsi"/>
          <w:lang w:val="pl-PL"/>
        </w:rPr>
        <w:t>marka</w:t>
      </w:r>
      <w:r w:rsidRPr="005037D0">
        <w:rPr>
          <w:rFonts w:asciiTheme="minorHAnsi" w:hAnsiTheme="minorHAnsi" w:cstheme="minorHAnsi"/>
          <w:lang w:val="pl-PL"/>
        </w:rPr>
        <w:t xml:space="preserve"> utworzył</w:t>
      </w:r>
      <w:r w:rsidR="00DA6383">
        <w:rPr>
          <w:rFonts w:asciiTheme="minorHAnsi" w:hAnsiTheme="minorHAnsi" w:cstheme="minorHAnsi"/>
          <w:lang w:val="pl-PL"/>
        </w:rPr>
        <w:t>a</w:t>
      </w:r>
      <w:r w:rsidRPr="005037D0">
        <w:rPr>
          <w:rFonts w:asciiTheme="minorHAnsi" w:hAnsiTheme="minorHAnsi" w:cstheme="minorHAnsi"/>
          <w:lang w:val="pl-PL"/>
        </w:rPr>
        <w:t xml:space="preserve"> również obóz treningowy w Iten w Kenii, aby wspierać rozwój </w:t>
      </w:r>
      <w:r>
        <w:rPr>
          <w:rFonts w:asciiTheme="minorHAnsi" w:hAnsiTheme="minorHAnsi" w:cstheme="minorHAnsi"/>
          <w:lang w:val="pl-PL"/>
        </w:rPr>
        <w:t>nowych talentów</w:t>
      </w:r>
      <w:r w:rsidRPr="005037D0">
        <w:rPr>
          <w:rFonts w:asciiTheme="minorHAnsi" w:hAnsiTheme="minorHAnsi" w:cstheme="minorHAnsi"/>
          <w:lang w:val="pl-PL"/>
        </w:rPr>
        <w:t>.</w:t>
      </w:r>
    </w:p>
    <w:p w14:paraId="79A4EE0C" w14:textId="77777777" w:rsidR="00C90CD8" w:rsidRDefault="00C90CD8" w:rsidP="0023690E">
      <w:pPr>
        <w:spacing w:before="100" w:beforeAutospacing="1" w:after="100" w:afterAutospacing="1" w:line="276" w:lineRule="auto"/>
        <w:contextualSpacing/>
        <w:rPr>
          <w:rFonts w:asciiTheme="minorHAnsi" w:hAnsiTheme="minorHAnsi" w:cstheme="minorHAnsi"/>
          <w:lang w:val="pl-PL"/>
        </w:rPr>
      </w:pPr>
    </w:p>
    <w:p w14:paraId="474D39B8" w14:textId="77777777" w:rsidR="00C90CD8" w:rsidRDefault="00C90CD8" w:rsidP="0023690E">
      <w:pPr>
        <w:spacing w:before="100" w:beforeAutospacing="1" w:after="100" w:afterAutospacing="1" w:line="276" w:lineRule="auto"/>
        <w:contextualSpacing/>
        <w:rPr>
          <w:rFonts w:asciiTheme="minorHAnsi" w:hAnsiTheme="minorHAnsi" w:cstheme="minorHAnsi"/>
          <w:lang w:val="pl-PL"/>
        </w:rPr>
      </w:pPr>
    </w:p>
    <w:p w14:paraId="2FE7BB55" w14:textId="77777777" w:rsidR="00A312D4" w:rsidRPr="0054761F" w:rsidRDefault="00A312D4" w:rsidP="00DC77EC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i/>
          <w:color w:val="001E62"/>
          <w:sz w:val="23"/>
          <w:szCs w:val="23"/>
          <w:lang w:val="pl-PL" w:eastAsia="ja-JP"/>
        </w:rPr>
      </w:pPr>
    </w:p>
    <w:sectPr w:rsidR="00A312D4" w:rsidRPr="0054761F" w:rsidSect="00414A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560" w:bottom="2138" w:left="422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7FA4" w14:textId="77777777" w:rsidR="00103FDF" w:rsidRDefault="00103FDF" w:rsidP="00416867">
      <w:r>
        <w:separator/>
      </w:r>
    </w:p>
  </w:endnote>
  <w:endnote w:type="continuationSeparator" w:id="0">
    <w:p w14:paraId="383A9430" w14:textId="77777777" w:rsidR="00103FDF" w:rsidRDefault="00103FDF" w:rsidP="0041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aphik Regular">
    <w:altName w:val="Times New Roman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raphik Semi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JP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8D00" w14:textId="77777777" w:rsidR="000231CC" w:rsidRDefault="000231CC" w:rsidP="007D52B4">
    <w:pPr>
      <w:pStyle w:val="Stopka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A0580" w14:textId="77777777" w:rsidR="000231CC" w:rsidRDefault="000231CC" w:rsidP="008A0961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7226" w14:textId="77777777" w:rsidR="000231CC" w:rsidRDefault="00310E1C" w:rsidP="008A0961">
    <w:pPr>
      <w:pStyle w:val="Stopka"/>
      <w:ind w:firstLine="360"/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68E4824F" wp14:editId="2167EE5D">
          <wp:simplePos x="0" y="0"/>
          <wp:positionH relativeFrom="column">
            <wp:posOffset>-2675890</wp:posOffset>
          </wp:positionH>
          <wp:positionV relativeFrom="paragraph">
            <wp:posOffset>-1186180</wp:posOffset>
          </wp:positionV>
          <wp:extent cx="7547610" cy="1374775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301B36" wp14:editId="6F90ADA6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48B3CEB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01B3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44.9pt;margin-top:-28.7pt;width:337.8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" filled="f" stroked="f">
              <v:textbox inset="0,0,0,0">
                <w:txbxContent>
                  <w:p w14:paraId="548B3CEB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29AA4" wp14:editId="0DD33742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49E8C7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Anima Sana In Corpore Sano, czyli w “zdrowym ciele, zdrowy duch” – łacińska fraza kryje się w nazwie ASICS i nadal jest kluczową filozofią odzieżowej marki. Firma została założona ponad 60 lat temu przez Kihachiro Onitsukę. Obecnie jest jednym z wiodących producentów obuwia, odzieży i akcesoriów sportowych. Więcej informacji znajduje się na www.asics.com.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29AA4" id="Text Box 13" o:spid="_x0000_s1028" type="#_x0000_t202" style="position:absolute;left:0;text-align:left;margin-left:.2pt;margin-top:-63.75pt;width:358.45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" filled="f" stroked="f">
              <v:textbox inset="0,0,0,0">
                <w:txbxContent>
                  <w:p w14:paraId="1249E8C7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Anima Sana In Corpore Sano, czyli w “zdrowym ciele, zdrowy duch” – łacińska fraza kryje się w nazwie ASICS i nadal jest kluczową filozofią odzieżowej marki. Firma została założona ponad 60 lat temu przez Kihachiro Onitsukę. Obecnie jest jednym z wiodących producentów obuwia, odzieży i akcesoriów sportowych. Więcej informacji znajduje się na www.asics.com.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D3B2" w14:textId="77777777" w:rsidR="000231CC" w:rsidRDefault="00310E1C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6D07CEC4" wp14:editId="5F942DFC">
          <wp:simplePos x="0" y="0"/>
          <wp:positionH relativeFrom="column">
            <wp:posOffset>-2672080</wp:posOffset>
          </wp:positionH>
          <wp:positionV relativeFrom="paragraph">
            <wp:posOffset>-1185545</wp:posOffset>
          </wp:positionV>
          <wp:extent cx="7547610" cy="137477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B51541" wp14:editId="07FD505C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A27663" w14:textId="77777777" w:rsidR="000231CC" w:rsidRPr="00CC723B" w:rsidRDefault="000231CC" w:rsidP="00755A0C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Anima Sana In Corpore Sano, czyli w “zdrowym ciele, zdrowy duch” – łacińska fraza kryje się w nazwie ASICS i nadal jest kluczową filozofią odzieżowej marki. Firma została założona ponad 60 lat temu przez Kihachiro Onitsukę. Obecnie jest jednym z wiodących producentów obuwia, odzieży i akcesoriów sportowych. Więcej informacji znajduje się na www.asics.com. </w:t>
                          </w:r>
                        </w:p>
                        <w:p w14:paraId="24A49AC5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515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.2pt;margin-top:-63.75pt;width:358.45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" filled="f" stroked="f">
              <v:textbox inset="0,0,0,0">
                <w:txbxContent>
                  <w:p w14:paraId="65A27663" w14:textId="77777777" w:rsidR="000231CC" w:rsidRPr="00CC723B" w:rsidRDefault="000231CC" w:rsidP="00755A0C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Anima Sana In Corpore Sano, czyli w “zdrowym ciele, zdrowy duch” – łacińska fraza kryje się w nazwie ASICS i nadal jest kluczową filozofią odzieżowej marki. Firma została założona ponad 60 lat temu przez Kihachiro Onitsukę. Obecnie jest jednym z wiodących producentów obuwia, odzieży i akcesoriów sportowych. Więcej informacji znajduje się na www.asics.com. </w:t>
                    </w:r>
                  </w:p>
                  <w:p w14:paraId="24A49AC5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0828F" wp14:editId="5A9D7712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0088B3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00828F" id="Text Box 5" o:spid="_x0000_s1032" type="#_x0000_t202" style="position:absolute;margin-left:44.9pt;margin-top:-28.7pt;width:337.8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" filled="f" stroked="f">
              <v:textbox inset="0,0,0,0">
                <w:txbxContent>
                  <w:p w14:paraId="700088B3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3BE8" w14:textId="77777777" w:rsidR="00103FDF" w:rsidRDefault="00103FDF" w:rsidP="00416867">
      <w:r>
        <w:separator/>
      </w:r>
    </w:p>
  </w:footnote>
  <w:footnote w:type="continuationSeparator" w:id="0">
    <w:p w14:paraId="18F72683" w14:textId="77777777" w:rsidR="00103FDF" w:rsidRDefault="00103FDF" w:rsidP="0041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4B9E" w14:textId="77777777" w:rsidR="000231CC" w:rsidRDefault="000231CC" w:rsidP="000A5DBA">
    <w:pPr>
      <w:pStyle w:val="Nagwek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5CEA2" w14:textId="77777777" w:rsidR="000231CC" w:rsidRDefault="000231CC" w:rsidP="008A0961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8F85" w14:textId="77777777" w:rsidR="000231CC" w:rsidRPr="003E6D4D" w:rsidRDefault="000231CC" w:rsidP="00582236">
    <w:pPr>
      <w:pStyle w:val="ASICSPageNumber"/>
      <w:framePr w:wrap="none"/>
      <w:rPr>
        <w:rStyle w:val="Numerstrony"/>
        <w:b w:val="0"/>
        <w:bCs w:val="0"/>
        <w:color w:val="001E62"/>
      </w:rPr>
    </w:pPr>
    <w:r w:rsidRPr="003E6D4D">
      <w:rPr>
        <w:rStyle w:val="Numerstrony"/>
        <w:b w:val="0"/>
        <w:bCs w:val="0"/>
        <w:color w:val="001E62"/>
      </w:rPr>
      <w:fldChar w:fldCharType="begin"/>
    </w:r>
    <w:r w:rsidRPr="003E6D4D">
      <w:rPr>
        <w:rStyle w:val="Numerstrony"/>
        <w:b w:val="0"/>
        <w:bCs w:val="0"/>
        <w:color w:val="001E62"/>
      </w:rPr>
      <w:instrText xml:space="preserve">PAGE  </w:instrText>
    </w:r>
    <w:r w:rsidRPr="003E6D4D">
      <w:rPr>
        <w:rStyle w:val="Numerstrony"/>
        <w:b w:val="0"/>
        <w:bCs w:val="0"/>
        <w:color w:val="001E62"/>
      </w:rPr>
      <w:fldChar w:fldCharType="separate"/>
    </w:r>
    <w:r w:rsidR="00DA6383">
      <w:rPr>
        <w:rStyle w:val="Numerstrony"/>
        <w:b w:val="0"/>
        <w:bCs w:val="0"/>
        <w:noProof/>
        <w:color w:val="001E62"/>
      </w:rPr>
      <w:t>2</w:t>
    </w:r>
    <w:r w:rsidRPr="003E6D4D">
      <w:rPr>
        <w:rStyle w:val="Numerstrony"/>
        <w:b w:val="0"/>
        <w:bCs w:val="0"/>
        <w:color w:val="001E62"/>
      </w:rPr>
      <w:fldChar w:fldCharType="end"/>
    </w:r>
  </w:p>
  <w:p w14:paraId="60C3D980" w14:textId="77777777" w:rsidR="000231CC" w:rsidRDefault="00310E1C" w:rsidP="008A0961">
    <w:pPr>
      <w:pStyle w:val="Nagwek"/>
      <w:ind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2F2A9C" wp14:editId="1F826835">
              <wp:simplePos x="0" y="0"/>
              <wp:positionH relativeFrom="column">
                <wp:posOffset>12700</wp:posOffset>
              </wp:positionH>
              <wp:positionV relativeFrom="paragraph">
                <wp:posOffset>456565</wp:posOffset>
              </wp:positionV>
              <wp:extent cx="1247775" cy="314325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EDE68C" w14:textId="77777777" w:rsidR="000231CC" w:rsidRPr="003E6D4D" w:rsidRDefault="000231CC" w:rsidP="003E6D4D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2B2701C" w14:textId="77777777" w:rsidR="000231CC" w:rsidRPr="003E6D4D" w:rsidRDefault="000231CC" w:rsidP="003E6D4D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F2A9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1pt;margin-top:35.95pt;width:98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" filled="f" stroked="f">
              <v:textbox inset="0,0,0,0">
                <w:txbxContent>
                  <w:p w14:paraId="65EDE68C" w14:textId="77777777" w:rsidR="000231CC" w:rsidRPr="003E6D4D" w:rsidRDefault="000231CC" w:rsidP="003E6D4D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2B2701C" w14:textId="77777777" w:rsidR="000231CC" w:rsidRPr="003E6D4D" w:rsidRDefault="000231CC" w:rsidP="003E6D4D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718B" w14:textId="77777777" w:rsidR="000231CC" w:rsidRDefault="00310E1C" w:rsidP="000A5DBA">
    <w:pPr>
      <w:pStyle w:val="Nagwek"/>
      <w:ind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FBA2DC" wp14:editId="22A3C17E">
              <wp:simplePos x="0" y="0"/>
              <wp:positionH relativeFrom="column">
                <wp:posOffset>-2358390</wp:posOffset>
              </wp:positionH>
              <wp:positionV relativeFrom="paragraph">
                <wp:posOffset>2752725</wp:posOffset>
              </wp:positionV>
              <wp:extent cx="2191385" cy="12001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1385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952E9D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Kontakt dla mediów:</w:t>
                          </w:r>
                        </w:p>
                        <w:p w14:paraId="062A192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Bartosz Sosnówka</w:t>
                          </w:r>
                        </w:p>
                        <w:p w14:paraId="18129D2B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communications manager</w:t>
                          </w:r>
                        </w:p>
                        <w:p w14:paraId="1D244B79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3E6D4D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 xml:space="preserve">E: </w:t>
                          </w:r>
                          <w:hyperlink r:id="rId1" w:history="1">
                            <w:r w:rsidRPr="003E6D4D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bartosz.so</w:t>
                            </w:r>
                            <w:r w:rsidRPr="00B70D74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snowka@dwapiar.pl</w:t>
                            </w:r>
                          </w:hyperlink>
                        </w:p>
                        <w:p w14:paraId="1470141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Fonts w:ascii="Calibri" w:eastAsia="Noto Sans CJK JP Regular" w:hAnsi="Calibri" w:cs="Arial"/>
                              <w:color w:val="001E62"/>
                              <w:sz w:val="20"/>
                              <w:szCs w:val="20"/>
                              <w:lang w:eastAsia="ja-JP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M: 517 476</w:t>
                          </w:r>
                          <w:r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361</w:t>
                          </w:r>
                        </w:p>
                        <w:p w14:paraId="2ABE58A5" w14:textId="77777777" w:rsidR="000231CC" w:rsidRPr="003E6D4D" w:rsidRDefault="000231CC" w:rsidP="00582236">
                          <w:pPr>
                            <w:pStyle w:val="ContactInfoBoiler"/>
                            <w:rPr>
                              <w:rFonts w:ascii="Arial" w:hAnsi="Arial"/>
                              <w:color w:val="001E6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BA2D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left:0;text-align:left;margin-left:-185.7pt;margin-top:216.75pt;width:172.55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" filled="f" stroked="f">
              <v:textbox inset="0,0,0,0">
                <w:txbxContent>
                  <w:p w14:paraId="50952E9D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Kontakt dla mediów:</w:t>
                    </w:r>
                  </w:p>
                  <w:p w14:paraId="062A192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Bartosz Sosnówka</w:t>
                    </w:r>
                  </w:p>
                  <w:p w14:paraId="18129D2B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communications manager</w:t>
                    </w:r>
                  </w:p>
                  <w:p w14:paraId="1D244B79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</w:pPr>
                    <w:r w:rsidRPr="003E6D4D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 xml:space="preserve">E: </w:t>
                    </w:r>
                    <w:hyperlink r:id="rId2" w:history="1">
                      <w:r w:rsidRPr="003E6D4D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bartosz.so</w:t>
                      </w:r>
                      <w:r w:rsidRPr="00B70D74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snowka@dwapiar.pl</w:t>
                      </w:r>
                    </w:hyperlink>
                  </w:p>
                  <w:p w14:paraId="1470141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Fonts w:ascii="Calibri" w:eastAsia="Noto Sans CJK JP Regular" w:hAnsi="Calibri" w:cs="Arial"/>
                        <w:color w:val="001E62"/>
                        <w:sz w:val="20"/>
                        <w:szCs w:val="20"/>
                        <w:lang w:eastAsia="ja-JP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M: 517 476</w:t>
                    </w:r>
                    <w:r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 </w:t>
                    </w: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361</w:t>
                    </w:r>
                  </w:p>
                  <w:p w14:paraId="2ABE58A5" w14:textId="77777777" w:rsidR="000231CC" w:rsidRPr="003E6D4D" w:rsidRDefault="000231CC" w:rsidP="00582236">
                    <w:pPr>
                      <w:pStyle w:val="ContactInfoBoiler"/>
                      <w:rPr>
                        <w:rFonts w:ascii="Arial" w:hAnsi="Arial"/>
                        <w:color w:val="001E6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F42C414" wp14:editId="3F693425">
              <wp:simplePos x="0" y="0"/>
              <wp:positionH relativeFrom="column">
                <wp:posOffset>-6350</wp:posOffset>
              </wp:positionH>
              <wp:positionV relativeFrom="paragraph">
                <wp:posOffset>304165</wp:posOffset>
              </wp:positionV>
              <wp:extent cx="1247775" cy="31432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53C8C1" w14:textId="77777777" w:rsidR="000231CC" w:rsidRPr="003E6D4D" w:rsidRDefault="000231CC" w:rsidP="00582236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4497179" w14:textId="77777777" w:rsidR="000231CC" w:rsidRPr="003E6D4D" w:rsidRDefault="000231CC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2C414" id="_x0000_s1030" type="#_x0000_t202" style="position:absolute;left:0;text-align:left;margin-left:-.5pt;margin-top:23.95pt;width:98.2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" filled="f" stroked="f">
              <v:textbox inset="0,0,0,0">
                <w:txbxContent>
                  <w:p w14:paraId="4753C8C1" w14:textId="77777777" w:rsidR="000231CC" w:rsidRPr="003E6D4D" w:rsidRDefault="000231CC" w:rsidP="00582236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4497179" w14:textId="77777777" w:rsidR="000231CC" w:rsidRPr="003E6D4D" w:rsidRDefault="000231CC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0" distR="0" simplePos="0" relativeHeight="251653120" behindDoc="1" locked="0" layoutInCell="1" allowOverlap="1" wp14:anchorId="4202331A" wp14:editId="696F471B">
          <wp:simplePos x="0" y="0"/>
          <wp:positionH relativeFrom="column">
            <wp:posOffset>-2682240</wp:posOffset>
          </wp:positionH>
          <wp:positionV relativeFrom="paragraph">
            <wp:posOffset>3810</wp:posOffset>
          </wp:positionV>
          <wp:extent cx="7559040" cy="2545080"/>
          <wp:effectExtent l="0" t="0" r="0" b="0"/>
          <wp:wrapSquare wrapText="bothSides"/>
          <wp:docPr id="1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54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0231CC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3B34"/>
    <w:multiLevelType w:val="hybridMultilevel"/>
    <w:tmpl w:val="EBBA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102D8"/>
    <w:multiLevelType w:val="hybridMultilevel"/>
    <w:tmpl w:val="7D7A46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3767B"/>
    <w:multiLevelType w:val="hybridMultilevel"/>
    <w:tmpl w:val="4B0A22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526324">
    <w:abstractNumId w:val="2"/>
  </w:num>
  <w:num w:numId="2" w16cid:durableId="1053846529">
    <w:abstractNumId w:val="1"/>
  </w:num>
  <w:num w:numId="3" w16cid:durableId="199625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82"/>
    <w:rsid w:val="00005330"/>
    <w:rsid w:val="0000667D"/>
    <w:rsid w:val="00010558"/>
    <w:rsid w:val="00011E8D"/>
    <w:rsid w:val="00016CCD"/>
    <w:rsid w:val="00017432"/>
    <w:rsid w:val="0002228E"/>
    <w:rsid w:val="000231CC"/>
    <w:rsid w:val="000331D2"/>
    <w:rsid w:val="00040AF3"/>
    <w:rsid w:val="00041467"/>
    <w:rsid w:val="000527D4"/>
    <w:rsid w:val="00054EE8"/>
    <w:rsid w:val="00057C77"/>
    <w:rsid w:val="0007105B"/>
    <w:rsid w:val="00073985"/>
    <w:rsid w:val="00076CE4"/>
    <w:rsid w:val="0008472C"/>
    <w:rsid w:val="000A5330"/>
    <w:rsid w:val="000A5DBA"/>
    <w:rsid w:val="000A7460"/>
    <w:rsid w:val="000D2942"/>
    <w:rsid w:val="000E5B72"/>
    <w:rsid w:val="000E79EC"/>
    <w:rsid w:val="000F6F20"/>
    <w:rsid w:val="000F7FF0"/>
    <w:rsid w:val="00103C77"/>
    <w:rsid w:val="00103FDF"/>
    <w:rsid w:val="001074F4"/>
    <w:rsid w:val="00111FB0"/>
    <w:rsid w:val="00111FDF"/>
    <w:rsid w:val="00125CB1"/>
    <w:rsid w:val="00127A2C"/>
    <w:rsid w:val="001306FD"/>
    <w:rsid w:val="0013255E"/>
    <w:rsid w:val="00133A05"/>
    <w:rsid w:val="001351ED"/>
    <w:rsid w:val="0014068F"/>
    <w:rsid w:val="00154405"/>
    <w:rsid w:val="001578BE"/>
    <w:rsid w:val="00166D47"/>
    <w:rsid w:val="001936BD"/>
    <w:rsid w:val="00194EF5"/>
    <w:rsid w:val="001A1FF8"/>
    <w:rsid w:val="001A43A6"/>
    <w:rsid w:val="001B13C9"/>
    <w:rsid w:val="001B24BF"/>
    <w:rsid w:val="001D3441"/>
    <w:rsid w:val="001E02CF"/>
    <w:rsid w:val="001E3907"/>
    <w:rsid w:val="001E4F6F"/>
    <w:rsid w:val="00203552"/>
    <w:rsid w:val="00211249"/>
    <w:rsid w:val="0022364D"/>
    <w:rsid w:val="00233BC5"/>
    <w:rsid w:val="0023690E"/>
    <w:rsid w:val="0024051F"/>
    <w:rsid w:val="0024106D"/>
    <w:rsid w:val="00243813"/>
    <w:rsid w:val="00260FA4"/>
    <w:rsid w:val="002639E7"/>
    <w:rsid w:val="00280C61"/>
    <w:rsid w:val="002811FA"/>
    <w:rsid w:val="002919A9"/>
    <w:rsid w:val="002A5EF2"/>
    <w:rsid w:val="002A695E"/>
    <w:rsid w:val="002B2FE5"/>
    <w:rsid w:val="002B5406"/>
    <w:rsid w:val="002B7A40"/>
    <w:rsid w:val="002C00EB"/>
    <w:rsid w:val="002C0447"/>
    <w:rsid w:val="002C59AA"/>
    <w:rsid w:val="002E2CE1"/>
    <w:rsid w:val="002F120C"/>
    <w:rsid w:val="002F17B1"/>
    <w:rsid w:val="002F3B19"/>
    <w:rsid w:val="002F7364"/>
    <w:rsid w:val="002F7F28"/>
    <w:rsid w:val="00310E1C"/>
    <w:rsid w:val="003142D8"/>
    <w:rsid w:val="003311FF"/>
    <w:rsid w:val="00344E03"/>
    <w:rsid w:val="00346158"/>
    <w:rsid w:val="0035045A"/>
    <w:rsid w:val="003517EE"/>
    <w:rsid w:val="00362F61"/>
    <w:rsid w:val="00395999"/>
    <w:rsid w:val="003B449C"/>
    <w:rsid w:val="003B4DAD"/>
    <w:rsid w:val="003C546A"/>
    <w:rsid w:val="003C60B8"/>
    <w:rsid w:val="003D19F5"/>
    <w:rsid w:val="003E149F"/>
    <w:rsid w:val="003E4184"/>
    <w:rsid w:val="003E6D4D"/>
    <w:rsid w:val="003E7314"/>
    <w:rsid w:val="003E740E"/>
    <w:rsid w:val="003F6D06"/>
    <w:rsid w:val="00405529"/>
    <w:rsid w:val="00405833"/>
    <w:rsid w:val="00405FC1"/>
    <w:rsid w:val="00413683"/>
    <w:rsid w:val="00414AE0"/>
    <w:rsid w:val="00416867"/>
    <w:rsid w:val="0042785E"/>
    <w:rsid w:val="00427F0E"/>
    <w:rsid w:val="004311D2"/>
    <w:rsid w:val="00441E69"/>
    <w:rsid w:val="00450D56"/>
    <w:rsid w:val="00457F43"/>
    <w:rsid w:val="004635C0"/>
    <w:rsid w:val="00471E16"/>
    <w:rsid w:val="0047459F"/>
    <w:rsid w:val="00490FF3"/>
    <w:rsid w:val="00493DB3"/>
    <w:rsid w:val="00494B6C"/>
    <w:rsid w:val="00497289"/>
    <w:rsid w:val="00497698"/>
    <w:rsid w:val="004A059A"/>
    <w:rsid w:val="004A4BB0"/>
    <w:rsid w:val="004A587B"/>
    <w:rsid w:val="004D0F7B"/>
    <w:rsid w:val="004D2DCD"/>
    <w:rsid w:val="004E29E2"/>
    <w:rsid w:val="004E5742"/>
    <w:rsid w:val="004E7B7C"/>
    <w:rsid w:val="004F0D2B"/>
    <w:rsid w:val="004F2A1B"/>
    <w:rsid w:val="004F46C7"/>
    <w:rsid w:val="004F78EB"/>
    <w:rsid w:val="005037D0"/>
    <w:rsid w:val="00506EDA"/>
    <w:rsid w:val="005151C0"/>
    <w:rsid w:val="00521D60"/>
    <w:rsid w:val="005312AE"/>
    <w:rsid w:val="00533A37"/>
    <w:rsid w:val="00535F9D"/>
    <w:rsid w:val="0054761F"/>
    <w:rsid w:val="00554312"/>
    <w:rsid w:val="00557318"/>
    <w:rsid w:val="005577A5"/>
    <w:rsid w:val="00564642"/>
    <w:rsid w:val="00566982"/>
    <w:rsid w:val="0057103D"/>
    <w:rsid w:val="00575C36"/>
    <w:rsid w:val="00582236"/>
    <w:rsid w:val="0059617A"/>
    <w:rsid w:val="005A04D6"/>
    <w:rsid w:val="005A06E1"/>
    <w:rsid w:val="005A4281"/>
    <w:rsid w:val="005A5AF1"/>
    <w:rsid w:val="005B2084"/>
    <w:rsid w:val="005C397D"/>
    <w:rsid w:val="005D3EB4"/>
    <w:rsid w:val="005E1E7A"/>
    <w:rsid w:val="005F4390"/>
    <w:rsid w:val="006107E2"/>
    <w:rsid w:val="00611790"/>
    <w:rsid w:val="00616657"/>
    <w:rsid w:val="0061728C"/>
    <w:rsid w:val="00620BE2"/>
    <w:rsid w:val="0062585F"/>
    <w:rsid w:val="006258A7"/>
    <w:rsid w:val="0062723C"/>
    <w:rsid w:val="00627ACF"/>
    <w:rsid w:val="00632D4D"/>
    <w:rsid w:val="00633A32"/>
    <w:rsid w:val="006374FF"/>
    <w:rsid w:val="00651668"/>
    <w:rsid w:val="00652433"/>
    <w:rsid w:val="00657554"/>
    <w:rsid w:val="00665F72"/>
    <w:rsid w:val="00677F85"/>
    <w:rsid w:val="006806B7"/>
    <w:rsid w:val="00686916"/>
    <w:rsid w:val="00690567"/>
    <w:rsid w:val="00695BEB"/>
    <w:rsid w:val="006A64B4"/>
    <w:rsid w:val="006A6AFF"/>
    <w:rsid w:val="006C37AE"/>
    <w:rsid w:val="006C6878"/>
    <w:rsid w:val="006D3A6E"/>
    <w:rsid w:val="006E0355"/>
    <w:rsid w:val="006E178A"/>
    <w:rsid w:val="006E6FB7"/>
    <w:rsid w:val="00726138"/>
    <w:rsid w:val="0072681D"/>
    <w:rsid w:val="007438E7"/>
    <w:rsid w:val="00744912"/>
    <w:rsid w:val="007453F5"/>
    <w:rsid w:val="007476A3"/>
    <w:rsid w:val="00747F9C"/>
    <w:rsid w:val="00752D4A"/>
    <w:rsid w:val="00755A0C"/>
    <w:rsid w:val="00755E84"/>
    <w:rsid w:val="007615C8"/>
    <w:rsid w:val="00766137"/>
    <w:rsid w:val="007810A9"/>
    <w:rsid w:val="00797C60"/>
    <w:rsid w:val="007A4AFF"/>
    <w:rsid w:val="007A6C38"/>
    <w:rsid w:val="007B183F"/>
    <w:rsid w:val="007B7CBB"/>
    <w:rsid w:val="007C5068"/>
    <w:rsid w:val="007C5167"/>
    <w:rsid w:val="007C7258"/>
    <w:rsid w:val="007D04B3"/>
    <w:rsid w:val="007D52B4"/>
    <w:rsid w:val="007D772B"/>
    <w:rsid w:val="007E208E"/>
    <w:rsid w:val="007F6C90"/>
    <w:rsid w:val="007F79C9"/>
    <w:rsid w:val="0080173D"/>
    <w:rsid w:val="00822CC3"/>
    <w:rsid w:val="00830A98"/>
    <w:rsid w:val="00836436"/>
    <w:rsid w:val="0083693E"/>
    <w:rsid w:val="00842E95"/>
    <w:rsid w:val="00850D1B"/>
    <w:rsid w:val="00851AB8"/>
    <w:rsid w:val="00856251"/>
    <w:rsid w:val="008564F1"/>
    <w:rsid w:val="008617A0"/>
    <w:rsid w:val="00873BC9"/>
    <w:rsid w:val="00880F33"/>
    <w:rsid w:val="008824C5"/>
    <w:rsid w:val="008902DB"/>
    <w:rsid w:val="00891101"/>
    <w:rsid w:val="0089123E"/>
    <w:rsid w:val="008A0457"/>
    <w:rsid w:val="008A0697"/>
    <w:rsid w:val="008A0961"/>
    <w:rsid w:val="008A1674"/>
    <w:rsid w:val="008A3147"/>
    <w:rsid w:val="008B1433"/>
    <w:rsid w:val="008B4948"/>
    <w:rsid w:val="008D003B"/>
    <w:rsid w:val="008D5713"/>
    <w:rsid w:val="008D6BC6"/>
    <w:rsid w:val="008E1FFA"/>
    <w:rsid w:val="008E52E4"/>
    <w:rsid w:val="008F1AAD"/>
    <w:rsid w:val="008F68B6"/>
    <w:rsid w:val="00907885"/>
    <w:rsid w:val="00923101"/>
    <w:rsid w:val="00926930"/>
    <w:rsid w:val="00930DC5"/>
    <w:rsid w:val="00934A7F"/>
    <w:rsid w:val="00943EA2"/>
    <w:rsid w:val="0095139C"/>
    <w:rsid w:val="00955B94"/>
    <w:rsid w:val="00956296"/>
    <w:rsid w:val="0097031F"/>
    <w:rsid w:val="00982BA9"/>
    <w:rsid w:val="00987F94"/>
    <w:rsid w:val="0099057B"/>
    <w:rsid w:val="00996032"/>
    <w:rsid w:val="00997B58"/>
    <w:rsid w:val="009A4C8B"/>
    <w:rsid w:val="009B16DE"/>
    <w:rsid w:val="009C480D"/>
    <w:rsid w:val="009C6C89"/>
    <w:rsid w:val="009D2832"/>
    <w:rsid w:val="009F427A"/>
    <w:rsid w:val="009F5948"/>
    <w:rsid w:val="009F6987"/>
    <w:rsid w:val="00A06E72"/>
    <w:rsid w:val="00A312D4"/>
    <w:rsid w:val="00A33501"/>
    <w:rsid w:val="00A44BBF"/>
    <w:rsid w:val="00A53C3F"/>
    <w:rsid w:val="00A6070F"/>
    <w:rsid w:val="00A608DB"/>
    <w:rsid w:val="00A63600"/>
    <w:rsid w:val="00A65C10"/>
    <w:rsid w:val="00A75F53"/>
    <w:rsid w:val="00A76534"/>
    <w:rsid w:val="00A9222F"/>
    <w:rsid w:val="00AA39C8"/>
    <w:rsid w:val="00AA56D1"/>
    <w:rsid w:val="00AA5F68"/>
    <w:rsid w:val="00AC6AD2"/>
    <w:rsid w:val="00AE22B0"/>
    <w:rsid w:val="00AE38F8"/>
    <w:rsid w:val="00AE5CEA"/>
    <w:rsid w:val="00AE7FDE"/>
    <w:rsid w:val="00AF5759"/>
    <w:rsid w:val="00AF5987"/>
    <w:rsid w:val="00AF760E"/>
    <w:rsid w:val="00B00F98"/>
    <w:rsid w:val="00B06D87"/>
    <w:rsid w:val="00B10DE1"/>
    <w:rsid w:val="00B12B1F"/>
    <w:rsid w:val="00B25E21"/>
    <w:rsid w:val="00B304D5"/>
    <w:rsid w:val="00B350EE"/>
    <w:rsid w:val="00B418C1"/>
    <w:rsid w:val="00B45FAE"/>
    <w:rsid w:val="00B6212F"/>
    <w:rsid w:val="00B74A63"/>
    <w:rsid w:val="00B822E7"/>
    <w:rsid w:val="00B97573"/>
    <w:rsid w:val="00BA35A8"/>
    <w:rsid w:val="00BA39FD"/>
    <w:rsid w:val="00BA64EA"/>
    <w:rsid w:val="00BB1B4A"/>
    <w:rsid w:val="00BC4AA1"/>
    <w:rsid w:val="00BD4217"/>
    <w:rsid w:val="00BD579B"/>
    <w:rsid w:val="00BE2AAA"/>
    <w:rsid w:val="00BF0F48"/>
    <w:rsid w:val="00BF73DC"/>
    <w:rsid w:val="00BF7F93"/>
    <w:rsid w:val="00C05977"/>
    <w:rsid w:val="00C166E7"/>
    <w:rsid w:val="00C16D9C"/>
    <w:rsid w:val="00C34C40"/>
    <w:rsid w:val="00C371B3"/>
    <w:rsid w:val="00C4005F"/>
    <w:rsid w:val="00C43CA3"/>
    <w:rsid w:val="00C44BDC"/>
    <w:rsid w:val="00C4558D"/>
    <w:rsid w:val="00C529A8"/>
    <w:rsid w:val="00C743BA"/>
    <w:rsid w:val="00C76B4F"/>
    <w:rsid w:val="00C773AB"/>
    <w:rsid w:val="00C81509"/>
    <w:rsid w:val="00C859C5"/>
    <w:rsid w:val="00C90CD8"/>
    <w:rsid w:val="00CB2249"/>
    <w:rsid w:val="00CB3B25"/>
    <w:rsid w:val="00CB5C1C"/>
    <w:rsid w:val="00CC0635"/>
    <w:rsid w:val="00CC29A4"/>
    <w:rsid w:val="00CC3271"/>
    <w:rsid w:val="00CC723B"/>
    <w:rsid w:val="00CF0BCB"/>
    <w:rsid w:val="00CF1943"/>
    <w:rsid w:val="00CF4951"/>
    <w:rsid w:val="00CF5450"/>
    <w:rsid w:val="00D172C3"/>
    <w:rsid w:val="00D21BCD"/>
    <w:rsid w:val="00D2365C"/>
    <w:rsid w:val="00D26FAD"/>
    <w:rsid w:val="00D318BE"/>
    <w:rsid w:val="00D41C58"/>
    <w:rsid w:val="00D42B91"/>
    <w:rsid w:val="00D46BC5"/>
    <w:rsid w:val="00D47E10"/>
    <w:rsid w:val="00D524ED"/>
    <w:rsid w:val="00D53C44"/>
    <w:rsid w:val="00D639F6"/>
    <w:rsid w:val="00D82073"/>
    <w:rsid w:val="00D82B2A"/>
    <w:rsid w:val="00D87FE5"/>
    <w:rsid w:val="00D914A4"/>
    <w:rsid w:val="00DA6383"/>
    <w:rsid w:val="00DB039B"/>
    <w:rsid w:val="00DB0846"/>
    <w:rsid w:val="00DB4A95"/>
    <w:rsid w:val="00DB68D9"/>
    <w:rsid w:val="00DB7204"/>
    <w:rsid w:val="00DC00C5"/>
    <w:rsid w:val="00DC4C6B"/>
    <w:rsid w:val="00DC77EC"/>
    <w:rsid w:val="00DD33DF"/>
    <w:rsid w:val="00DD70CF"/>
    <w:rsid w:val="00DE321B"/>
    <w:rsid w:val="00DE3786"/>
    <w:rsid w:val="00DE45A0"/>
    <w:rsid w:val="00DE5F2F"/>
    <w:rsid w:val="00DF047B"/>
    <w:rsid w:val="00E05FE0"/>
    <w:rsid w:val="00E24621"/>
    <w:rsid w:val="00E30A8A"/>
    <w:rsid w:val="00E42078"/>
    <w:rsid w:val="00E553C5"/>
    <w:rsid w:val="00E60EB0"/>
    <w:rsid w:val="00E637E2"/>
    <w:rsid w:val="00E6424B"/>
    <w:rsid w:val="00E64833"/>
    <w:rsid w:val="00E7514F"/>
    <w:rsid w:val="00E815D3"/>
    <w:rsid w:val="00E86727"/>
    <w:rsid w:val="00E90146"/>
    <w:rsid w:val="00E92CE9"/>
    <w:rsid w:val="00EB3512"/>
    <w:rsid w:val="00EB4963"/>
    <w:rsid w:val="00EB4E95"/>
    <w:rsid w:val="00EB7AF5"/>
    <w:rsid w:val="00EC30B7"/>
    <w:rsid w:val="00EC5AAE"/>
    <w:rsid w:val="00ED5549"/>
    <w:rsid w:val="00EE080D"/>
    <w:rsid w:val="00EE4617"/>
    <w:rsid w:val="00EE67AA"/>
    <w:rsid w:val="00EE7F47"/>
    <w:rsid w:val="00EF02C7"/>
    <w:rsid w:val="00F0071F"/>
    <w:rsid w:val="00F0424C"/>
    <w:rsid w:val="00F30F1B"/>
    <w:rsid w:val="00F34C62"/>
    <w:rsid w:val="00F418AA"/>
    <w:rsid w:val="00F45010"/>
    <w:rsid w:val="00F56587"/>
    <w:rsid w:val="00F62C98"/>
    <w:rsid w:val="00F630F6"/>
    <w:rsid w:val="00F862E9"/>
    <w:rsid w:val="00F86BF5"/>
    <w:rsid w:val="00F9729C"/>
    <w:rsid w:val="00FA0023"/>
    <w:rsid w:val="00FA37FE"/>
    <w:rsid w:val="00FB3C06"/>
    <w:rsid w:val="00FB3CC9"/>
    <w:rsid w:val="00FB3EB7"/>
    <w:rsid w:val="00FC1F61"/>
    <w:rsid w:val="00FF581F"/>
    <w:rsid w:val="00FF5CD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26E85F9"/>
  <w15:docId w15:val="{FFBD514C-7741-4090-B27A-F63F2A9E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0457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0331D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867"/>
  </w:style>
  <w:style w:type="paragraph" w:styleId="Stopka">
    <w:name w:val="footer"/>
    <w:basedOn w:val="Normalny"/>
    <w:link w:val="Stopka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867"/>
  </w:style>
  <w:style w:type="character" w:styleId="Hipercze">
    <w:name w:val="Hyperlink"/>
    <w:uiPriority w:val="99"/>
    <w:unhideWhenUsed/>
    <w:rsid w:val="00BA39FD"/>
    <w:rPr>
      <w:color w:val="00BBDC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8A0961"/>
  </w:style>
  <w:style w:type="paragraph" w:customStyle="1" w:styleId="ContactInfoBoiler">
    <w:name w:val="Contact Info + Boiler"/>
    <w:basedOn w:val="Normalny"/>
    <w:qFormat/>
    <w:rsid w:val="00582236"/>
    <w:pPr>
      <w:spacing w:line="144" w:lineRule="exact"/>
    </w:pPr>
    <w:rPr>
      <w:rFonts w:ascii="Graphik Regular" w:hAnsi="Graphik Regular"/>
      <w:color w:val="151B4A"/>
      <w:spacing w:val="2"/>
      <w:sz w:val="12"/>
      <w:lang w:val="en-CA"/>
    </w:rPr>
  </w:style>
  <w:style w:type="paragraph" w:customStyle="1" w:styleId="ASICSBodyCopy">
    <w:name w:val="ASICS Body Copy"/>
    <w:basedOn w:val="Normalny"/>
    <w:qFormat/>
    <w:rsid w:val="00582236"/>
    <w:pPr>
      <w:spacing w:line="192" w:lineRule="exact"/>
    </w:pPr>
    <w:rPr>
      <w:rFonts w:ascii="Graphik" w:hAnsi="Graphik"/>
      <w:color w:val="151B4A"/>
      <w:sz w:val="16"/>
      <w:szCs w:val="16"/>
    </w:rPr>
  </w:style>
  <w:style w:type="paragraph" w:customStyle="1" w:styleId="ASICSTitle">
    <w:name w:val="ASICS Title"/>
    <w:basedOn w:val="Normalny"/>
    <w:qFormat/>
    <w:rsid w:val="00582236"/>
    <w:pPr>
      <w:spacing w:line="264" w:lineRule="exact"/>
      <w:jc w:val="center"/>
    </w:pPr>
    <w:rPr>
      <w:rFonts w:ascii="Graphik Semibold" w:hAnsi="Graphik Semibold"/>
      <w:caps/>
      <w:color w:val="151B4A"/>
      <w:sz w:val="22"/>
      <w:lang w:val="en-CA"/>
    </w:rPr>
  </w:style>
  <w:style w:type="paragraph" w:customStyle="1" w:styleId="ASICSHeaderInfo">
    <w:name w:val="ASICS Header Info"/>
    <w:basedOn w:val="Normalny"/>
    <w:qFormat/>
    <w:rsid w:val="00582236"/>
    <w:pPr>
      <w:spacing w:line="192" w:lineRule="exact"/>
    </w:pPr>
    <w:rPr>
      <w:rFonts w:ascii="Graphik Semibold" w:hAnsi="Graphik Semibold"/>
      <w:caps/>
      <w:color w:val="151B4A"/>
      <w:sz w:val="16"/>
      <w:szCs w:val="16"/>
      <w:lang w:val="en-CA"/>
    </w:rPr>
  </w:style>
  <w:style w:type="paragraph" w:customStyle="1" w:styleId="ASICSPageNumber">
    <w:name w:val="ASICS Page Number"/>
    <w:basedOn w:val="Nagwek"/>
    <w:qFormat/>
    <w:rsid w:val="00582236"/>
    <w:pPr>
      <w:framePr w:wrap="none" w:vAnchor="text" w:hAnchor="page" w:x="505" w:y="469"/>
    </w:pPr>
    <w:rPr>
      <w:rFonts w:ascii="Graphik Semibold" w:hAnsi="Graphik Semibold"/>
      <w:b/>
      <w:bCs/>
      <w:color w:val="151B4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AE0"/>
    <w:rPr>
      <w:rFonts w:ascii="Arial Bold" w:eastAsia="MS Gothic" w:hAnsi="Arial Bold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4AE0"/>
    <w:rPr>
      <w:rFonts w:ascii="Arial Bold" w:eastAsia="MS Gothic" w:hAnsi="Arial Bold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822CC3"/>
    <w:pPr>
      <w:ind w:left="720"/>
      <w:contextualSpacing/>
    </w:pPr>
    <w:rPr>
      <w:rFonts w:ascii="Graphik Regular" w:eastAsia="Graphik Regular" w:hAnsi="Graphik Regular" w:cs="Graphik Regular"/>
      <w:lang w:eastAsia="en-GB"/>
    </w:rPr>
  </w:style>
  <w:style w:type="character" w:styleId="Odwoaniedokomentarza">
    <w:name w:val="annotation reference"/>
    <w:uiPriority w:val="99"/>
    <w:semiHidden/>
    <w:unhideWhenUsed/>
    <w:rsid w:val="00AF5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TekstkomentarzaZnak">
    <w:name w:val="Tekst komentarza Znak"/>
    <w:link w:val="Tekstkomentarza"/>
    <w:uiPriority w:val="99"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normaltextrun">
    <w:name w:val="normaltextrun"/>
    <w:rsid w:val="003E6D4D"/>
  </w:style>
  <w:style w:type="paragraph" w:customStyle="1" w:styleId="paragraph">
    <w:name w:val="paragraph"/>
    <w:basedOn w:val="Normalny"/>
    <w:rsid w:val="00982BA9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CEA"/>
    <w:rPr>
      <w:rFonts w:ascii="Arial" w:eastAsia="MS Mincho" w:hAnsi="Arial" w:cs="Times New Roman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AE5CEA"/>
    <w:rPr>
      <w:rFonts w:ascii="Graphik Regular" w:eastAsia="Graphik Regular" w:hAnsi="Graphik Regular" w:cs="Graphik Regular"/>
      <w:b/>
      <w:bCs/>
      <w:sz w:val="20"/>
      <w:szCs w:val="20"/>
      <w:lang w:val="en-US" w:eastAsia="en-US"/>
    </w:rPr>
  </w:style>
  <w:style w:type="character" w:customStyle="1" w:styleId="Nagwek2Znak">
    <w:name w:val="Nagłówek 2 Znak"/>
    <w:link w:val="Nagwek2"/>
    <w:uiPriority w:val="9"/>
    <w:rsid w:val="000331D2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585F"/>
    <w:rPr>
      <w:rFonts w:ascii="Courier New" w:eastAsia="Times New Roman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DE5F2F"/>
    <w:rPr>
      <w:color w:val="605E5C"/>
      <w:shd w:val="clear" w:color="auto" w:fill="E1DFDD"/>
    </w:rPr>
  </w:style>
  <w:style w:type="character" w:customStyle="1" w:styleId="eop">
    <w:name w:val="eop"/>
    <w:basedOn w:val="Domylnaczcionkaakapitu"/>
    <w:rsid w:val="00DC77EC"/>
  </w:style>
  <w:style w:type="paragraph" w:styleId="NormalnyWeb">
    <w:name w:val="Normal (Web)"/>
    <w:basedOn w:val="Normalny"/>
    <w:uiPriority w:val="99"/>
    <w:unhideWhenUsed/>
    <w:rsid w:val="00DC77EC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5D3E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artosz.sosnowka@dwapiar.pl" TargetMode="External"/><Relationship Id="rId1" Type="http://schemas.openxmlformats.org/officeDocument/2006/relationships/hyperlink" Target="mailto:bartosz.sosnowka@dwapia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4C43D6-B8BB-4288-B457-57786BB5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2885</Characters>
  <Application>Microsoft Office Word</Application>
  <DocSecurity>0</DocSecurity>
  <Lines>24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3359</CharactersWithSpaces>
  <SharedDoc>false</SharedDoc>
  <HLinks>
    <vt:vector size="12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https://testybutowasics.sklepbiegacza.pl/</vt:lpwstr>
      </vt:variant>
      <vt:variant>
        <vt:lpwstr/>
      </vt:variant>
      <vt:variant>
        <vt:i4>458875</vt:i4>
      </vt:variant>
      <vt:variant>
        <vt:i4>0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shimpei.tokitsu shimpei.tokitsu</dc:creator>
  <cp:lastModifiedBy>Bart Sosnek</cp:lastModifiedBy>
  <cp:revision>4</cp:revision>
  <cp:lastPrinted>2021-01-12T11:28:00Z</cp:lastPrinted>
  <dcterms:created xsi:type="dcterms:W3CDTF">2023-04-03T14:04:00Z</dcterms:created>
  <dcterms:modified xsi:type="dcterms:W3CDTF">2023-04-04T08:11:00Z</dcterms:modified>
</cp:coreProperties>
</file>